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43" w:rsidRPr="00AD5501" w:rsidRDefault="008E2243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FC3802" w:rsidRDefault="00FC3802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</w:t>
      </w:r>
      <w:r w:rsidR="00C338EB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рограмма профессиональной переподготовки «</w:t>
      </w:r>
      <w:r w:rsidR="000E0F9A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Физическая культура и спорт.</w:t>
      </w: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0E0F9A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Тренер-инструктор по фитнесу и бодибилдингу</w:t>
      </w:r>
      <w:r w:rsidR="00C338EB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»!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</w:p>
    <w:p w:rsidR="00FC3802" w:rsidRDefault="00FC3802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945376" w:rsidRDefault="00FF6C14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Единственная в России, собравшая воедино все направления современного фитнеса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рограмма создана в ответ на изменения в законодательстве РФ в области физической культуры и спорта, и является максимально актуальной базовой платформой для подготовки специалистов в области современного фитнеса.</w:t>
      </w:r>
    </w:p>
    <w:p w:rsidR="00C338EB" w:rsidRPr="00945376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E716D3" w:rsidRPr="00945376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Приглашаем 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всех желающих, 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студентов </w:t>
      </w:r>
      <w:proofErr w:type="spellStart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бакалавриата</w:t>
      </w:r>
      <w:proofErr w:type="spellEnd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, магистрантов, специалистов с высшим 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и средним специальным образованием!  </w:t>
      </w:r>
    </w:p>
    <w:p w:rsidR="00C338EB" w:rsidRPr="00945376" w:rsidRDefault="00FF6C14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Ждём всех тех, кто видит себя в роли Тренера, Инструктора, Управленца среднего звена в фитнес клубе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или в муниципальном 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физкультурно-оздоровительном 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уч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реждении…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 возможно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вы 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просто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желаете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получить «для себя» знания и умения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тесно связанные с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о спортом и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практической тренерской деятельностью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, 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- тогда именно у нас вы получите реальные знания и практические навыки от непосредственных носителей-мастеров спорта России и мастеров спорта международного класса, чемпионов и лауреатов, обладателей высоких регалий в своих направлениях. </w:t>
      </w:r>
    </w:p>
    <w:p w:rsidR="00C338EB" w:rsidRPr="00945376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945376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843A1F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Программа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не только 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позволит Вам 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получить 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компетенции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тренерской деятельности 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 области физической культуры, оздоровительных технологий и спортивной подготовки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но и будет интересна самим спортсменам!!!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При успешном освоении 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нашей уникальной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рограммы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вы становитесь обладателем 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Д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иплом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о 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профессиональной 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пере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подготовк</w:t>
      </w:r>
      <w:r w:rsidR="00FF6C14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е </w:t>
      </w:r>
      <w:r w:rsidR="00E716D3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и Сертификата! </w:t>
      </w:r>
    </w:p>
    <w:p w:rsidR="00C338EB" w:rsidRPr="00945376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BF0E01" w:rsidRPr="00945376" w:rsidRDefault="008A62AE" w:rsidP="00FC3802">
      <w:pPr>
        <w:shd w:val="clear" w:color="auto" w:fill="FFFFFF"/>
        <w:spacing w:line="240" w:lineRule="auto"/>
        <w:ind w:firstLine="708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Во время обучения 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Вам будут даны знания и умения в таких направлениях современного фитнеса,</w:t>
      </w:r>
      <w:r w:rsidR="00AB6218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как:</w:t>
      </w:r>
    </w:p>
    <w:p w:rsidR="00AB6218" w:rsidRPr="00945376" w:rsidRDefault="00BF0E01" w:rsidP="00945376">
      <w:pPr>
        <w:shd w:val="clear" w:color="auto" w:fill="FFFFFF"/>
        <w:spacing w:line="240" w:lineRule="auto"/>
        <w:ind w:left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1.Тренажерн</w:t>
      </w:r>
      <w:r w:rsidR="00AB6218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ый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зал.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proofErr w:type="gramEnd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Направление реализуется на основе</w:t>
      </w:r>
      <w:r w:rsidR="00AB6218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видов спорта   бодибилдинг и пауэрлифтинг.</w:t>
      </w:r>
    </w:p>
    <w:p w:rsidR="00AB6218" w:rsidRPr="00945376" w:rsidRDefault="00AB6218" w:rsidP="00945376">
      <w:pPr>
        <w:shd w:val="clear" w:color="auto" w:fill="FFFFFF"/>
        <w:spacing w:line="240" w:lineRule="auto"/>
        <w:ind w:left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2.Групповые программы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. Направления классической аэробики, степ-аэробики, </w:t>
      </w:r>
      <w:proofErr w:type="spellStart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сайкла</w:t>
      </w:r>
      <w:proofErr w:type="spellEnd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 других.</w:t>
      </w:r>
    </w:p>
    <w:p w:rsidR="00AB6218" w:rsidRPr="00945376" w:rsidRDefault="00AB6218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3.Функциональное </w:t>
      </w:r>
      <w:proofErr w:type="gramStart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многоборье.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proofErr w:type="gramEnd"/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Реализуется на базе системы «Кроссфит»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AB6218" w:rsidRPr="00945376" w:rsidRDefault="00AB6218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4.Йога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AB6218" w:rsidRPr="00945376" w:rsidRDefault="00AB6218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5.Аквафитнес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BF0E01" w:rsidRPr="00945376" w:rsidRDefault="00AB6218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6.Диетология базовая и основы спортивной диетологии</w:t>
      </w:r>
      <w:r w:rsidR="00291C9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*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AB6218" w:rsidRPr="00945376" w:rsidRDefault="003D60C6" w:rsidP="003D60C6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7.Спортивный массаж.</w:t>
      </w:r>
    </w:p>
    <w:p w:rsidR="00843A1F" w:rsidRPr="00945376" w:rsidRDefault="00945376" w:rsidP="00945376">
      <w:pPr>
        <w:shd w:val="clear" w:color="auto" w:fill="FFFFFF"/>
        <w:spacing w:line="240" w:lineRule="auto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У</w:t>
      </w:r>
      <w:r w:rsidR="00AB6218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спешно</w:t>
      </w: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освоить и добиться понимания</w:t>
      </w:r>
      <w:r w:rsidR="00AB6218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перечисленных направлений Вам</w:t>
      </w: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помогут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знания в таких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базовых для фитнеса 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дисциплинах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как</w:t>
      </w:r>
      <w:r w:rsidR="00843A1F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:</w:t>
      </w:r>
    </w:p>
    <w:p w:rsidR="0013187E" w:rsidRPr="00945376" w:rsidRDefault="00843A1F" w:rsidP="00945376">
      <w:pPr>
        <w:shd w:val="clear" w:color="auto" w:fill="FFFFFF"/>
        <w:spacing w:line="240" w:lineRule="auto"/>
        <w:ind w:left="851" w:hanging="142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</w:t>
      </w:r>
      <w:r w:rsidR="008A62A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особенности медико-биологическ</w:t>
      </w:r>
      <w:r w:rsidR="0013187E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ого обеспечения физкультурно-спортивной деятельности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13187E" w:rsidRPr="00945376" w:rsidRDefault="0013187E" w:rsidP="008A62AE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анатоми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я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 физиологи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я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физической культуры и спорта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BF0E01" w:rsidRPr="00945376" w:rsidRDefault="00BF0E01" w:rsidP="00BF0E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спортивная биомеханика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13187E" w:rsidRPr="00945376" w:rsidRDefault="0013187E" w:rsidP="008A62AE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-теори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я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физической культуры и спортивной тренировки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3D60C6" w:rsidRPr="00945376" w:rsidRDefault="00BF0E01" w:rsidP="003D60C6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психология спорта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13187E" w:rsidRPr="00945376" w:rsidRDefault="00F06F0D" w:rsidP="008A62AE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легк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ая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атлетик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F06F0D" w:rsidRPr="00945376" w:rsidRDefault="00F06F0D" w:rsidP="008A62AE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гимнастик</w:t>
      </w:r>
      <w:r w:rsidR="00BF0E01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F06F0D" w:rsidRPr="00945376" w:rsidRDefault="00F06F0D" w:rsidP="00BF0E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 спортивные игры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3D60C6" w:rsidRPr="00945376" w:rsidRDefault="00945376" w:rsidP="003D60C6">
      <w:pPr>
        <w:shd w:val="clear" w:color="auto" w:fill="FFFFFF"/>
        <w:spacing w:line="240" w:lineRule="auto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Также а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ктуальными для Вашей будущей деятельности станут и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знания в области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:</w:t>
      </w:r>
    </w:p>
    <w:p w:rsidR="003D60C6" w:rsidRPr="00945376" w:rsidRDefault="003D60C6" w:rsidP="003D60C6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</w:t>
      </w:r>
      <w:r w:rsidR="000D6F1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антидопингово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го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обеспечени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я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в спорте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;</w:t>
      </w:r>
    </w:p>
    <w:p w:rsidR="003D60C6" w:rsidRDefault="003D60C6" w:rsidP="003D60C6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-</w:t>
      </w:r>
      <w:r w:rsidR="000D6F1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менеджмент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 экономик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физкультурно-спортивной отрасли</w:t>
      </w:r>
      <w:r w:rsidR="00FC3802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945376" w:rsidRPr="00945376" w:rsidRDefault="00945376" w:rsidP="003D60C6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376A25" w:rsidRPr="00945376" w:rsidRDefault="00376A25" w:rsidP="00376A25">
      <w:pPr>
        <w:shd w:val="clear" w:color="auto" w:fill="FFFFFF"/>
        <w:spacing w:line="240" w:lineRule="auto"/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lastRenderedPageBreak/>
        <w:t>*</w:t>
      </w:r>
      <w:r w:rsidR="0094537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t>-</w:t>
      </w:r>
      <w:r w:rsidR="000D6F1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Pr="0094537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t>направления реализуются совместно</w:t>
      </w:r>
      <w:r w:rsidR="00945376" w:rsidRPr="0094537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t xml:space="preserve"> и </w:t>
      </w:r>
      <w:r w:rsidRPr="00945376">
        <w:rPr>
          <w:rFonts w:ascii="Arial" w:hAnsi="Arial" w:cs="Arial"/>
          <w:i/>
          <w:color w:val="1F4E79"/>
          <w:sz w:val="24"/>
          <w:szCs w:val="27"/>
          <w:bdr w:val="none" w:sz="0" w:space="0" w:color="auto" w:frame="1"/>
          <w:lang w:eastAsia="ru-RU"/>
        </w:rPr>
        <w:t>на базе Приморской краевой федерации бодибилдинга.</w:t>
      </w:r>
    </w:p>
    <w:p w:rsidR="00843A1F" w:rsidRPr="00945376" w:rsidRDefault="008A62AE" w:rsidP="00376A25">
      <w:pPr>
        <w:shd w:val="clear" w:color="auto" w:fill="FFFFFF"/>
        <w:spacing w:line="240" w:lineRule="auto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</w:p>
    <w:p w:rsidR="00C338EB" w:rsidRPr="00945376" w:rsidRDefault="00843A1F" w:rsidP="000F4A18">
      <w:pPr>
        <w:shd w:val="clear" w:color="auto" w:fill="FFFFFF"/>
        <w:spacing w:line="240" w:lineRule="auto"/>
        <w:ind w:firstLine="708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Успешно освоив нашу программу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 получив квалификацию "Тренер-инструктор по фитнесу и бодибилдингу"</w:t>
      </w:r>
      <w:r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слушатель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получит необходимую 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документальную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базу для трудоустройства </w:t>
      </w:r>
      <w:r w:rsidR="0094537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в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муниципальные и частные организации 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спорта и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физической культуры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сможет</w:t>
      </w:r>
      <w:r w:rsidR="00DD2E10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успешно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реализовать себя в тренерской деятельности в области бодибилдинга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пауэрлифтинга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и</w:t>
      </w:r>
      <w:proofErr w:type="gramEnd"/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F84EE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других </w:t>
      </w:r>
      <w:r w:rsidR="003D60C6" w:rsidRPr="00945376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многочисленных направлений фитнеса</w:t>
      </w:r>
      <w:r w:rsidR="00DD2E10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а также получит научно обоснованные ответы на интересующие вопросы.</w:t>
      </w:r>
    </w:p>
    <w:p w:rsidR="00376A25" w:rsidRPr="00376A25" w:rsidRDefault="00376A25" w:rsidP="00376A25">
      <w:pPr>
        <w:shd w:val="clear" w:color="auto" w:fill="FFFFFF"/>
        <w:spacing w:line="240" w:lineRule="auto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483452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C338E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Подать заявку можно </w:t>
      </w:r>
      <w:hyperlink r:id="rId4" w:history="1">
        <w:r w:rsidR="00F72BEE" w:rsidRPr="00F72BEE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тут</w:t>
        </w:r>
      </w:hyperlink>
      <w:r w:rsidR="00F72BEE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338EB" w:rsidRPr="00BF3D2B" w:rsidRDefault="00C338EB" w:rsidP="00C338EB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6E2D72" w:rsidRDefault="00C338EB" w:rsidP="00C338EB">
      <w:p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Прием заявлений открыт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!</w:t>
      </w:r>
    </w:p>
    <w:p w:rsidR="00DF2CFE" w:rsidRDefault="00DF2CFE" w:rsidP="00C338EB">
      <w:pPr>
        <w:ind w:firstLine="567"/>
      </w:pPr>
    </w:p>
    <w:sectPr w:rsidR="00DF2CFE" w:rsidSect="00FD1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A"/>
    <w:rsid w:val="00007AD1"/>
    <w:rsid w:val="00080E9B"/>
    <w:rsid w:val="000D4EE3"/>
    <w:rsid w:val="000D6F16"/>
    <w:rsid w:val="000E0F9A"/>
    <w:rsid w:val="000F4A18"/>
    <w:rsid w:val="0013187E"/>
    <w:rsid w:val="001B57D1"/>
    <w:rsid w:val="001D34B5"/>
    <w:rsid w:val="001E39F8"/>
    <w:rsid w:val="002237BE"/>
    <w:rsid w:val="00256A31"/>
    <w:rsid w:val="00291C96"/>
    <w:rsid w:val="003674CD"/>
    <w:rsid w:val="00376A25"/>
    <w:rsid w:val="0039157F"/>
    <w:rsid w:val="00391F5B"/>
    <w:rsid w:val="003D60C6"/>
    <w:rsid w:val="00466015"/>
    <w:rsid w:val="00472B8C"/>
    <w:rsid w:val="00483452"/>
    <w:rsid w:val="004846E9"/>
    <w:rsid w:val="00492AE2"/>
    <w:rsid w:val="004939FA"/>
    <w:rsid w:val="004E2D09"/>
    <w:rsid w:val="00530770"/>
    <w:rsid w:val="005854BF"/>
    <w:rsid w:val="005B45F1"/>
    <w:rsid w:val="006931AB"/>
    <w:rsid w:val="006E2D72"/>
    <w:rsid w:val="0070303E"/>
    <w:rsid w:val="00740AA6"/>
    <w:rsid w:val="00747B11"/>
    <w:rsid w:val="00843A1F"/>
    <w:rsid w:val="008A0CBA"/>
    <w:rsid w:val="008A62AE"/>
    <w:rsid w:val="008B171D"/>
    <w:rsid w:val="008E2243"/>
    <w:rsid w:val="008E3544"/>
    <w:rsid w:val="008E3A75"/>
    <w:rsid w:val="00913884"/>
    <w:rsid w:val="00937226"/>
    <w:rsid w:val="00944776"/>
    <w:rsid w:val="00945376"/>
    <w:rsid w:val="009D7B0A"/>
    <w:rsid w:val="009E40F0"/>
    <w:rsid w:val="00A24C01"/>
    <w:rsid w:val="00AA60A0"/>
    <w:rsid w:val="00AB6218"/>
    <w:rsid w:val="00AD5501"/>
    <w:rsid w:val="00AF0137"/>
    <w:rsid w:val="00AF69CF"/>
    <w:rsid w:val="00BF0E01"/>
    <w:rsid w:val="00C13C38"/>
    <w:rsid w:val="00C338EB"/>
    <w:rsid w:val="00C961A0"/>
    <w:rsid w:val="00CA3632"/>
    <w:rsid w:val="00CF6D9C"/>
    <w:rsid w:val="00D44C84"/>
    <w:rsid w:val="00DD2E10"/>
    <w:rsid w:val="00DF2CFE"/>
    <w:rsid w:val="00E224B0"/>
    <w:rsid w:val="00E5550A"/>
    <w:rsid w:val="00E716D3"/>
    <w:rsid w:val="00ED2401"/>
    <w:rsid w:val="00F06F0D"/>
    <w:rsid w:val="00F72BEE"/>
    <w:rsid w:val="00F84EE6"/>
    <w:rsid w:val="00FC3802"/>
    <w:rsid w:val="00FD1E12"/>
    <w:rsid w:val="00FF0712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0A4"/>
  <w15:chartTrackingRefBased/>
  <w15:docId w15:val="{BB5153E6-413E-4D25-AD5A-7635635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E3"/>
    <w:rPr>
      <w:color w:val="0563C1" w:themeColor="hyperlink"/>
      <w:u w:val="single"/>
    </w:rPr>
  </w:style>
  <w:style w:type="paragraph" w:customStyle="1" w:styleId="xdefault">
    <w:name w:val="x_default"/>
    <w:basedOn w:val="a"/>
    <w:rsid w:val="006E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flexcontainer">
    <w:name w:val="ms-button-flexcontainer"/>
    <w:basedOn w:val="a0"/>
    <w:rsid w:val="006E2D72"/>
  </w:style>
  <w:style w:type="paragraph" w:customStyle="1" w:styleId="xmsonormal">
    <w:name w:val="x_msonormal"/>
    <w:basedOn w:val="a"/>
    <w:rsid w:val="00843A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mstpd29f3">
    <w:name w:val="markmstpd29f3"/>
    <w:basedOn w:val="a0"/>
    <w:rsid w:val="008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po.dvfu.ru/page31522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Воеводина Наталия Валентиновна</cp:lastModifiedBy>
  <cp:revision>3</cp:revision>
  <dcterms:created xsi:type="dcterms:W3CDTF">2023-01-20T02:48:00Z</dcterms:created>
  <dcterms:modified xsi:type="dcterms:W3CDTF">2023-01-20T03:44:00Z</dcterms:modified>
</cp:coreProperties>
</file>