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35BEA" w:rsidRPr="00543E3B" w:rsidTr="00435BEA">
        <w:tc>
          <w:tcPr>
            <w:tcW w:w="9464" w:type="dxa"/>
          </w:tcPr>
          <w:p w:rsidR="007A68C8" w:rsidRDefault="007A68C8" w:rsidP="007A68C8">
            <w:pPr>
              <w:widowControl w:val="0"/>
              <w:autoSpaceDE w:val="0"/>
              <w:autoSpaceDN w:val="0"/>
              <w:adjustRightInd w:val="0"/>
              <w:rPr>
                <w:caps/>
              </w:rPr>
            </w:pPr>
          </w:p>
          <w:p w:rsidR="007A68C8" w:rsidRDefault="007A68C8" w:rsidP="007A68C8">
            <w:pPr>
              <w:widowControl w:val="0"/>
              <w:autoSpaceDE w:val="0"/>
              <w:autoSpaceDN w:val="0"/>
              <w:adjustRightInd w:val="0"/>
              <w:rPr>
                <w:caps/>
              </w:rPr>
            </w:pPr>
          </w:p>
          <w:p w:rsidR="007A68C8" w:rsidRDefault="007A68C8" w:rsidP="007A68C8">
            <w:pPr>
              <w:widowControl w:val="0"/>
              <w:autoSpaceDE w:val="0"/>
              <w:autoSpaceDN w:val="0"/>
              <w:adjustRightInd w:val="0"/>
              <w:rPr>
                <w:caps/>
              </w:rPr>
            </w:pPr>
            <w:r w:rsidRPr="00543E3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63ACF63" wp14:editId="3932D5D8">
                  <wp:simplePos x="0" y="0"/>
                  <wp:positionH relativeFrom="column">
                    <wp:posOffset>2543175</wp:posOffset>
                  </wp:positionH>
                  <wp:positionV relativeFrom="paragraph">
                    <wp:posOffset>-314960</wp:posOffset>
                  </wp:positionV>
                  <wp:extent cx="439420" cy="662305"/>
                  <wp:effectExtent l="0" t="0" r="0" b="4445"/>
                  <wp:wrapSquare wrapText="bothSides"/>
                  <wp:docPr id="1" name="Рисунок 1" descr="Описание: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9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20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A68C8" w:rsidRDefault="007A68C8" w:rsidP="007A68C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  <w:p w:rsidR="007A68C8" w:rsidRDefault="007A68C8" w:rsidP="007A68C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</w:rPr>
            </w:pPr>
          </w:p>
          <w:p w:rsidR="007A68C8" w:rsidRPr="00543E3B" w:rsidRDefault="007A68C8" w:rsidP="007A68C8">
            <w:pPr>
              <w:widowControl w:val="0"/>
              <w:autoSpaceDE w:val="0"/>
              <w:autoSpaceDN w:val="0"/>
              <w:adjustRightInd w:val="0"/>
              <w:jc w:val="center"/>
              <w:rPr>
                <w:caps/>
              </w:rPr>
            </w:pPr>
            <w:r w:rsidRPr="00543E3B">
              <w:rPr>
                <w:caps/>
              </w:rPr>
              <w:t>МИНИСТЕРСТВО ОБРАЗОВАНИЯ И НАУКИ рОССИЙСКОЙ ФЕДЕРАЦИИ</w:t>
            </w:r>
          </w:p>
          <w:p w:rsidR="007A68C8" w:rsidRPr="00543E3B" w:rsidRDefault="007A68C8" w:rsidP="007A68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Cs/>
                <w:iCs/>
                <w:lang w:val="x-none" w:eastAsia="x-none"/>
              </w:rPr>
            </w:pPr>
            <w:r w:rsidRPr="00543E3B">
              <w:t xml:space="preserve">Федеральное государственное автономное образовательное учреждение </w:t>
            </w:r>
            <w:r>
              <w:t xml:space="preserve">                                          </w:t>
            </w:r>
            <w:r w:rsidRPr="00543E3B">
              <w:rPr>
                <w:bCs/>
                <w:iCs/>
                <w:lang w:val="x-none" w:eastAsia="x-none"/>
              </w:rPr>
              <w:t>высшего</w:t>
            </w:r>
            <w:r>
              <w:rPr>
                <w:bCs/>
                <w:iCs/>
                <w:lang w:eastAsia="x-none"/>
              </w:rPr>
              <w:t xml:space="preserve"> </w:t>
            </w:r>
            <w:r w:rsidRPr="00543E3B">
              <w:rPr>
                <w:bCs/>
                <w:iCs/>
                <w:lang w:val="x-none" w:eastAsia="x-none"/>
              </w:rPr>
              <w:t>образования</w:t>
            </w:r>
          </w:p>
          <w:p w:rsidR="007A68C8" w:rsidRPr="00543E3B" w:rsidRDefault="007A68C8" w:rsidP="007A68C8">
            <w:pPr>
              <w:widowControl w:val="0"/>
              <w:tabs>
                <w:tab w:val="left" w:pos="3969"/>
              </w:tabs>
              <w:autoSpaceDE w:val="0"/>
              <w:autoSpaceDN w:val="0"/>
              <w:adjustRightInd w:val="0"/>
              <w:jc w:val="center"/>
              <w:rPr>
                <w:rFonts w:cs="Arial"/>
                <w:sz w:val="28"/>
                <w:szCs w:val="28"/>
              </w:rPr>
            </w:pPr>
            <w:r w:rsidRPr="00543E3B">
              <w:rPr>
                <w:rFonts w:cs="Arial"/>
                <w:b/>
                <w:bCs/>
                <w:sz w:val="28"/>
                <w:szCs w:val="28"/>
              </w:rPr>
              <w:t>«Дальневосточный федеральный университет»</w:t>
            </w:r>
          </w:p>
          <w:p w:rsidR="007A68C8" w:rsidRPr="00543E3B" w:rsidRDefault="007A68C8" w:rsidP="007A68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Cs/>
                <w:sz w:val="28"/>
                <w:szCs w:val="28"/>
              </w:rPr>
            </w:pPr>
            <w:r w:rsidRPr="00543E3B">
              <w:rPr>
                <w:rFonts w:cs="Arial"/>
                <w:bCs/>
                <w:sz w:val="28"/>
                <w:szCs w:val="28"/>
              </w:rPr>
              <w:t>(ДВФУ)</w:t>
            </w:r>
          </w:p>
          <w:p w:rsidR="007A68C8" w:rsidRPr="00543E3B" w:rsidRDefault="00435906" w:rsidP="00435906">
            <w:pPr>
              <w:jc w:val="center"/>
            </w:pPr>
            <w:r>
              <w:t>ШКОЛА ГУМАНИТАРНЫХ НАУК</w:t>
            </w:r>
          </w:p>
          <w:p w:rsidR="007A68C8" w:rsidRPr="00543E3B" w:rsidRDefault="007A68C8" w:rsidP="007A68C8"/>
          <w:p w:rsidR="007A68C8" w:rsidRPr="00543E3B" w:rsidRDefault="007A68C8" w:rsidP="007A68C8"/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1"/>
              <w:gridCol w:w="4598"/>
            </w:tblGrid>
            <w:tr w:rsidR="007A68C8" w:rsidRPr="00543E3B" w:rsidTr="00F15C16">
              <w:tc>
                <w:tcPr>
                  <w:tcW w:w="4672" w:type="dxa"/>
                </w:tcPr>
                <w:p w:rsidR="007A68C8" w:rsidRPr="00543E3B" w:rsidRDefault="007A68C8" w:rsidP="00164720"/>
              </w:tc>
              <w:tc>
                <w:tcPr>
                  <w:tcW w:w="4673" w:type="dxa"/>
                </w:tcPr>
                <w:p w:rsidR="007A68C8" w:rsidRPr="00543E3B" w:rsidRDefault="007A68C8" w:rsidP="00164720">
                  <w:pPr>
                    <w:jc w:val="right"/>
                    <w:rPr>
                      <w:b/>
                    </w:rPr>
                  </w:pPr>
                  <w:r w:rsidRPr="00543E3B">
                    <w:rPr>
                      <w:b/>
                    </w:rPr>
                    <w:t>УТВЕРЖДАЮ</w:t>
                  </w:r>
                </w:p>
                <w:p w:rsidR="007A68C8" w:rsidRPr="00543E3B" w:rsidRDefault="007A68C8" w:rsidP="00164720">
                  <w:pPr>
                    <w:jc w:val="right"/>
                  </w:pPr>
                  <w:r w:rsidRPr="00543E3B">
                    <w:t>Директор ШГН</w:t>
                  </w:r>
                </w:p>
                <w:p w:rsidR="007A68C8" w:rsidRPr="00543E3B" w:rsidRDefault="007A68C8" w:rsidP="00164720">
                  <w:pPr>
                    <w:jc w:val="right"/>
                  </w:pPr>
                </w:p>
                <w:p w:rsidR="007A68C8" w:rsidRPr="00543E3B" w:rsidRDefault="007A68C8" w:rsidP="00164720">
                  <w:pPr>
                    <w:jc w:val="right"/>
                  </w:pPr>
                  <w:r w:rsidRPr="00543E3B">
                    <w:t xml:space="preserve">_______________ Ф.Е. </w:t>
                  </w:r>
                  <w:proofErr w:type="spellStart"/>
                  <w:r w:rsidRPr="00543E3B">
                    <w:t>Ажимов</w:t>
                  </w:r>
                  <w:proofErr w:type="spellEnd"/>
                </w:p>
                <w:p w:rsidR="007A68C8" w:rsidRPr="00543E3B" w:rsidRDefault="007A68C8" w:rsidP="00164720">
                  <w:pPr>
                    <w:jc w:val="right"/>
                  </w:pPr>
                </w:p>
                <w:p w:rsidR="007A68C8" w:rsidRPr="00543E3B" w:rsidRDefault="007A68C8" w:rsidP="00164720">
                  <w:pPr>
                    <w:jc w:val="right"/>
                  </w:pPr>
                  <w:r w:rsidRPr="00543E3B">
                    <w:t xml:space="preserve">                 </w:t>
                  </w:r>
                  <w:r>
                    <w:t xml:space="preserve"> «_____» ____________2018 </w:t>
                  </w:r>
                  <w:r w:rsidRPr="00543E3B">
                    <w:t>г.</w:t>
                  </w:r>
                </w:p>
                <w:p w:rsidR="007A68C8" w:rsidRPr="00543E3B" w:rsidRDefault="007A68C8" w:rsidP="00164720"/>
              </w:tc>
            </w:tr>
          </w:tbl>
          <w:p w:rsidR="007A68C8" w:rsidRDefault="007A68C8" w:rsidP="007A68C8"/>
          <w:p w:rsidR="007A68C8" w:rsidRPr="00543E3B" w:rsidRDefault="007A68C8" w:rsidP="007A68C8"/>
          <w:p w:rsidR="007A68C8" w:rsidRDefault="00164720" w:rsidP="007A68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ПЛАН</w:t>
            </w:r>
            <w:r w:rsidR="007A68C8">
              <w:rPr>
                <w:sz w:val="28"/>
              </w:rPr>
              <w:t xml:space="preserve"> </w:t>
            </w:r>
            <w:r>
              <w:rPr>
                <w:sz w:val="28"/>
              </w:rPr>
              <w:t>РАБОТ ПО ТЕМЕ НИР</w:t>
            </w:r>
          </w:p>
          <w:p w:rsidR="00A142A2" w:rsidRPr="005F7C89" w:rsidRDefault="00164720" w:rsidP="00A142A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Департамент</w:t>
            </w:r>
            <w:r w:rsidR="005F7C89" w:rsidRPr="005F7C89">
              <w:rPr>
                <w:sz w:val="28"/>
              </w:rPr>
              <w:t xml:space="preserve"> </w:t>
            </w:r>
            <w:r w:rsidR="005F7C89">
              <w:rPr>
                <w:sz w:val="28"/>
              </w:rPr>
              <w:t>философии и религиоведения</w:t>
            </w:r>
          </w:p>
          <w:p w:rsidR="00A142A2" w:rsidRDefault="00A142A2" w:rsidP="007A68C8">
            <w:pPr>
              <w:jc w:val="center"/>
              <w:rPr>
                <w:sz w:val="28"/>
              </w:rPr>
            </w:pPr>
          </w:p>
          <w:p w:rsidR="00A142A2" w:rsidRPr="00543E3B" w:rsidRDefault="00A142A2" w:rsidP="00A142A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Наименование темы: </w:t>
            </w:r>
            <w:proofErr w:type="spellStart"/>
            <w:r w:rsidR="00592B8A" w:rsidRPr="00592B8A">
              <w:rPr>
                <w:sz w:val="28"/>
              </w:rPr>
              <w:t>Институализация</w:t>
            </w:r>
            <w:proofErr w:type="spellEnd"/>
            <w:r w:rsidR="00592B8A" w:rsidRPr="00592B8A">
              <w:rPr>
                <w:sz w:val="28"/>
              </w:rPr>
              <w:t xml:space="preserve"> коммуникативных практик в обществах современного типа: специфика Азиатско-Тихоокеанского региона</w:t>
            </w:r>
          </w:p>
          <w:p w:rsidR="007A68C8" w:rsidRPr="00543E3B" w:rsidRDefault="007A68C8" w:rsidP="007A68C8">
            <w:pPr>
              <w:jc w:val="center"/>
              <w:rPr>
                <w:sz w:val="28"/>
              </w:rPr>
            </w:pPr>
          </w:p>
          <w:p w:rsidR="007A68C8" w:rsidRPr="00543E3B" w:rsidRDefault="00164720" w:rsidP="007A68C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</w:t>
            </w:r>
            <w:r w:rsidR="007A68C8" w:rsidRPr="00543E3B">
              <w:rPr>
                <w:sz w:val="28"/>
              </w:rPr>
              <w:t>а период: 201</w:t>
            </w:r>
            <w:r>
              <w:rPr>
                <w:sz w:val="28"/>
              </w:rPr>
              <w:t>8</w:t>
            </w:r>
            <w:r w:rsidR="007A68C8" w:rsidRPr="00543E3B">
              <w:rPr>
                <w:sz w:val="28"/>
              </w:rPr>
              <w:t xml:space="preserve"> год</w:t>
            </w:r>
          </w:p>
          <w:p w:rsidR="007A68C8" w:rsidRPr="00543E3B" w:rsidRDefault="007A68C8" w:rsidP="007A68C8">
            <w:pPr>
              <w:jc w:val="center"/>
            </w:pPr>
          </w:p>
          <w:p w:rsidR="007A68C8" w:rsidRPr="00543E3B" w:rsidRDefault="007A68C8" w:rsidP="007A68C8">
            <w:pPr>
              <w:jc w:val="center"/>
            </w:pPr>
          </w:p>
          <w:p w:rsidR="007A68C8" w:rsidRPr="00543E3B" w:rsidRDefault="007A68C8" w:rsidP="007A68C8">
            <w:pPr>
              <w:jc w:val="center"/>
            </w:pPr>
          </w:p>
          <w:p w:rsidR="007A68C8" w:rsidRPr="00543E3B" w:rsidRDefault="007A68C8" w:rsidP="007A68C8">
            <w:pPr>
              <w:jc w:val="center"/>
            </w:pPr>
          </w:p>
          <w:p w:rsidR="007A68C8" w:rsidRPr="00543E3B" w:rsidRDefault="007A68C8" w:rsidP="007A68C8">
            <w:pPr>
              <w:jc w:val="center"/>
            </w:pPr>
          </w:p>
          <w:p w:rsidR="007A68C8" w:rsidRPr="00543E3B" w:rsidRDefault="007A68C8" w:rsidP="007A68C8">
            <w:pPr>
              <w:jc w:val="center"/>
            </w:pPr>
          </w:p>
          <w:p w:rsidR="007A68C8" w:rsidRPr="00543E3B" w:rsidRDefault="007A68C8" w:rsidP="007A68C8">
            <w:pPr>
              <w:jc w:val="center"/>
            </w:pPr>
          </w:p>
          <w:p w:rsidR="007A68C8" w:rsidRPr="00543E3B" w:rsidRDefault="007A68C8" w:rsidP="007A68C8">
            <w:pPr>
              <w:jc w:val="center"/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9"/>
              <w:gridCol w:w="4570"/>
            </w:tblGrid>
            <w:tr w:rsidR="007A68C8" w:rsidRPr="00543E3B" w:rsidTr="00F15C16">
              <w:tc>
                <w:tcPr>
                  <w:tcW w:w="4672" w:type="dxa"/>
                  <w:vAlign w:val="center"/>
                </w:tcPr>
                <w:p w:rsidR="007A68C8" w:rsidRPr="00543E3B" w:rsidRDefault="007A68C8" w:rsidP="00F15C16">
                  <w:pPr>
                    <w:jc w:val="center"/>
                  </w:pPr>
                </w:p>
              </w:tc>
              <w:tc>
                <w:tcPr>
                  <w:tcW w:w="4673" w:type="dxa"/>
                </w:tcPr>
                <w:p w:rsidR="007A68C8" w:rsidRDefault="007A68C8" w:rsidP="00F15C16"/>
                <w:p w:rsidR="007A68C8" w:rsidRDefault="007A68C8" w:rsidP="00F15C16"/>
                <w:p w:rsidR="007A68C8" w:rsidRPr="00543E3B" w:rsidRDefault="007A68C8" w:rsidP="00F15C16"/>
              </w:tc>
            </w:tr>
          </w:tbl>
          <w:p w:rsidR="00A142A2" w:rsidRPr="00543E3B" w:rsidRDefault="00A142A2" w:rsidP="00A142A2"/>
          <w:p w:rsidR="007A68C8" w:rsidRDefault="007A68C8" w:rsidP="007A68C8">
            <w:pPr>
              <w:jc w:val="center"/>
            </w:pPr>
          </w:p>
          <w:p w:rsidR="00164720" w:rsidRDefault="00164720" w:rsidP="007A68C8">
            <w:pPr>
              <w:jc w:val="center"/>
            </w:pPr>
          </w:p>
          <w:p w:rsidR="00164720" w:rsidRDefault="00164720" w:rsidP="007A68C8">
            <w:pPr>
              <w:jc w:val="center"/>
            </w:pPr>
          </w:p>
          <w:p w:rsidR="00164720" w:rsidRDefault="00164720" w:rsidP="007A68C8">
            <w:pPr>
              <w:jc w:val="center"/>
            </w:pPr>
          </w:p>
          <w:p w:rsidR="00164720" w:rsidRDefault="00164720" w:rsidP="007A68C8">
            <w:pPr>
              <w:jc w:val="center"/>
            </w:pPr>
          </w:p>
          <w:p w:rsidR="00164720" w:rsidRPr="00543E3B" w:rsidRDefault="00164720" w:rsidP="00164720"/>
          <w:p w:rsidR="007A68C8" w:rsidRPr="00543E3B" w:rsidRDefault="007A68C8" w:rsidP="007A68C8">
            <w:pPr>
              <w:jc w:val="center"/>
            </w:pPr>
          </w:p>
          <w:p w:rsidR="00D0369D" w:rsidRPr="00543E3B" w:rsidRDefault="007A68C8" w:rsidP="00A142A2">
            <w:pPr>
              <w:jc w:val="center"/>
            </w:pPr>
            <w:r w:rsidRPr="00543E3B">
              <w:t>Владивосток 201</w:t>
            </w:r>
            <w:r>
              <w:t>8</w:t>
            </w:r>
          </w:p>
        </w:tc>
      </w:tr>
    </w:tbl>
    <w:p w:rsidR="00A142A2" w:rsidRDefault="00A142A2"/>
    <w:p w:rsidR="00A142A2" w:rsidRDefault="00A142A2" w:rsidP="00A142A2">
      <w:pPr>
        <w:spacing w:after="240"/>
        <w:jc w:val="center"/>
        <w:rPr>
          <w:b/>
        </w:rPr>
        <w:sectPr w:rsidR="00A142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4720" w:rsidRDefault="00164720" w:rsidP="00A142A2">
      <w:pPr>
        <w:spacing w:after="240"/>
        <w:jc w:val="center"/>
        <w:rPr>
          <w:b/>
        </w:rPr>
      </w:pPr>
      <w:r>
        <w:rPr>
          <w:b/>
        </w:rPr>
        <w:lastRenderedPageBreak/>
        <w:t>Аннотация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164720" w:rsidTr="001B02C5">
        <w:trPr>
          <w:trHeight w:val="1887"/>
        </w:trPr>
        <w:tc>
          <w:tcPr>
            <w:tcW w:w="14786" w:type="dxa"/>
          </w:tcPr>
          <w:p w:rsidR="00164720" w:rsidRPr="00164720" w:rsidRDefault="00592B8A" w:rsidP="001B02C5">
            <w:pPr>
              <w:tabs>
                <w:tab w:val="left" w:pos="219"/>
              </w:tabs>
              <w:spacing w:after="240"/>
              <w:jc w:val="both"/>
              <w:rPr>
                <w:i/>
              </w:rPr>
            </w:pPr>
            <w:r w:rsidRPr="00592B8A">
              <w:t xml:space="preserve">Ключевое положение </w:t>
            </w:r>
            <w:r>
              <w:t>проблемы изучения</w:t>
            </w:r>
            <w:r w:rsidRPr="00592B8A">
              <w:t xml:space="preserve"> состоит в том, что при исследовании институтов и при институциональном проектировании, необходимо различать три уровня совместной жизнедеятельности людей: мотивационный, коммуникативный и организационный. Родовым для </w:t>
            </w:r>
            <w:proofErr w:type="spellStart"/>
            <w:r w:rsidRPr="00592B8A">
              <w:t>институализации</w:t>
            </w:r>
            <w:proofErr w:type="spellEnd"/>
            <w:r w:rsidRPr="00592B8A">
              <w:t xml:space="preserve"> является обязательный в совместной жизнедеятельности процесс нормирования человеческих отношений. В архаических и традиционных обществах нормирование имеет форму ритуала. Если нормативный план деятельности отчуждается от коммуникативного, то он приобретает институциональную (организационную) форму. Вслед за Ю. </w:t>
            </w:r>
            <w:proofErr w:type="spellStart"/>
            <w:r w:rsidRPr="00592B8A">
              <w:t>Хабермасом</w:t>
            </w:r>
            <w:proofErr w:type="spellEnd"/>
            <w:r w:rsidRPr="00592B8A">
              <w:t xml:space="preserve"> основное противоречие эпохи усматривается в несоответствии системы (нормативной организации общества) и жизненного мира человека. Предлагаемый принцип дифференциации уровней совместной жизнедеятельности позволяет исследовать, какого рода трансформации претерпевают человеческие мотивации и правила живой коммуникации, когда они выходят на уровень нормативной организации общества. Исследование этих трансформаций составляет основное содержание исследовательской программы. В её рамках возможно переосмыслить почти все, что происходит в современном сильно институализированном обществе. В частности, особым образом решаются проблемы того, как институализируются религиозные общности (общности людей, коммуникативно объединённых общей верой), как институализируются межкультурные коммуникации, отношения пациента и врача, учителя и ученика, какую форму нормативной организации приобретает современное искусство и др.   Во всех случаях процесс нормативной организации порождает превращенные формы коммуникаций и трансформацию базовых человеческих мотиваций.</w:t>
            </w:r>
          </w:p>
        </w:tc>
      </w:tr>
    </w:tbl>
    <w:p w:rsidR="00435BEA" w:rsidRPr="00A24B5B" w:rsidRDefault="00164720" w:rsidP="00A142A2">
      <w:pPr>
        <w:spacing w:after="240"/>
        <w:jc w:val="center"/>
        <w:rPr>
          <w:b/>
          <w:sz w:val="22"/>
          <w:szCs w:val="22"/>
        </w:rPr>
      </w:pPr>
      <w:r w:rsidRPr="00A24B5B">
        <w:rPr>
          <w:b/>
          <w:sz w:val="22"/>
          <w:szCs w:val="22"/>
        </w:rPr>
        <w:t>План</w:t>
      </w:r>
      <w:r w:rsidR="00435BEA" w:rsidRPr="00A24B5B">
        <w:rPr>
          <w:b/>
          <w:sz w:val="22"/>
          <w:szCs w:val="22"/>
        </w:rPr>
        <w:t xml:space="preserve"> р</w:t>
      </w:r>
      <w:r w:rsidR="00A56354" w:rsidRPr="00A24B5B">
        <w:rPr>
          <w:b/>
          <w:sz w:val="22"/>
          <w:szCs w:val="22"/>
        </w:rPr>
        <w:t>еализации</w:t>
      </w:r>
      <w:r w:rsidR="00435BEA" w:rsidRPr="00A24B5B">
        <w:rPr>
          <w:b/>
          <w:sz w:val="22"/>
          <w:szCs w:val="22"/>
        </w:rPr>
        <w:t xml:space="preserve"> тем</w:t>
      </w:r>
      <w:r w:rsidR="00A56354" w:rsidRPr="00A24B5B">
        <w:rPr>
          <w:b/>
          <w:sz w:val="22"/>
          <w:szCs w:val="22"/>
        </w:rPr>
        <w:t>ы</w:t>
      </w:r>
      <w:r w:rsidR="00435BEA" w:rsidRPr="00A24B5B">
        <w:rPr>
          <w:b/>
          <w:sz w:val="22"/>
          <w:szCs w:val="22"/>
        </w:rPr>
        <w:t xml:space="preserve"> НИР </w:t>
      </w:r>
      <w:r w:rsidRPr="00A24B5B">
        <w:rPr>
          <w:b/>
          <w:sz w:val="22"/>
          <w:szCs w:val="22"/>
        </w:rPr>
        <w:t>н</w:t>
      </w:r>
      <w:r w:rsidR="00435BEA" w:rsidRPr="00A24B5B">
        <w:rPr>
          <w:b/>
          <w:sz w:val="22"/>
          <w:szCs w:val="22"/>
        </w:rPr>
        <w:t>а 2018 г.</w:t>
      </w:r>
    </w:p>
    <w:tbl>
      <w:tblPr>
        <w:tblStyle w:val="a3"/>
        <w:tblW w:w="14316" w:type="dxa"/>
        <w:tblInd w:w="534" w:type="dxa"/>
        <w:tblLook w:val="04A0" w:firstRow="1" w:lastRow="0" w:firstColumn="1" w:lastColumn="0" w:noHBand="0" w:noVBand="1"/>
      </w:tblPr>
      <w:tblGrid>
        <w:gridCol w:w="445"/>
        <w:gridCol w:w="7351"/>
        <w:gridCol w:w="3260"/>
        <w:gridCol w:w="3260"/>
      </w:tblGrid>
      <w:tr w:rsidR="00164720" w:rsidRPr="00A24B5B" w:rsidTr="00164720">
        <w:tc>
          <w:tcPr>
            <w:tcW w:w="445" w:type="dxa"/>
          </w:tcPr>
          <w:p w:rsidR="00164720" w:rsidRPr="00A24B5B" w:rsidRDefault="00164720" w:rsidP="00A142A2">
            <w:pPr>
              <w:jc w:val="center"/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№</w:t>
            </w:r>
          </w:p>
        </w:tc>
        <w:tc>
          <w:tcPr>
            <w:tcW w:w="7351" w:type="dxa"/>
          </w:tcPr>
          <w:p w:rsidR="00164720" w:rsidRPr="00A24B5B" w:rsidRDefault="00164720" w:rsidP="00A142A2">
            <w:pPr>
              <w:jc w:val="center"/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3260" w:type="dxa"/>
          </w:tcPr>
          <w:p w:rsidR="00164720" w:rsidRPr="00A24B5B" w:rsidRDefault="00164720" w:rsidP="00A142A2">
            <w:pPr>
              <w:jc w:val="center"/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Срок</w:t>
            </w:r>
          </w:p>
        </w:tc>
        <w:tc>
          <w:tcPr>
            <w:tcW w:w="3260" w:type="dxa"/>
          </w:tcPr>
          <w:p w:rsidR="00164720" w:rsidRPr="00A24B5B" w:rsidRDefault="00164720" w:rsidP="00A142A2">
            <w:pPr>
              <w:jc w:val="center"/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ФИО, должность ответственного</w:t>
            </w:r>
          </w:p>
        </w:tc>
      </w:tr>
      <w:tr w:rsidR="00164720" w:rsidRPr="00A24B5B" w:rsidTr="008F3F92">
        <w:tc>
          <w:tcPr>
            <w:tcW w:w="445" w:type="dxa"/>
            <w:vAlign w:val="bottom"/>
          </w:tcPr>
          <w:p w:rsidR="00164720" w:rsidRPr="00A24B5B" w:rsidRDefault="001B02C5" w:rsidP="008F3F92">
            <w:pPr>
              <w:jc w:val="center"/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1</w:t>
            </w:r>
          </w:p>
        </w:tc>
        <w:tc>
          <w:tcPr>
            <w:tcW w:w="7351" w:type="dxa"/>
          </w:tcPr>
          <w:p w:rsidR="00164720" w:rsidRPr="00A24B5B" w:rsidRDefault="001B02C5">
            <w:pPr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Ежемесячный теоретический семинар департамента</w:t>
            </w:r>
          </w:p>
        </w:tc>
        <w:tc>
          <w:tcPr>
            <w:tcW w:w="3260" w:type="dxa"/>
          </w:tcPr>
          <w:p w:rsidR="00164720" w:rsidRPr="00A24B5B" w:rsidRDefault="001B02C5">
            <w:pPr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Раз в месяц</w:t>
            </w:r>
          </w:p>
        </w:tc>
        <w:tc>
          <w:tcPr>
            <w:tcW w:w="3260" w:type="dxa"/>
          </w:tcPr>
          <w:p w:rsidR="00164720" w:rsidRPr="00A24B5B" w:rsidRDefault="001B02C5">
            <w:pPr>
              <w:rPr>
                <w:sz w:val="22"/>
                <w:szCs w:val="22"/>
              </w:rPr>
            </w:pPr>
            <w:proofErr w:type="spellStart"/>
            <w:r w:rsidRPr="00A24B5B">
              <w:rPr>
                <w:sz w:val="22"/>
                <w:szCs w:val="22"/>
              </w:rPr>
              <w:t>Ячин</w:t>
            </w:r>
            <w:proofErr w:type="spellEnd"/>
            <w:r w:rsidRPr="00A24B5B">
              <w:rPr>
                <w:sz w:val="22"/>
                <w:szCs w:val="22"/>
              </w:rPr>
              <w:t xml:space="preserve"> С.Е.</w:t>
            </w:r>
          </w:p>
        </w:tc>
      </w:tr>
      <w:tr w:rsidR="00164720" w:rsidRPr="00A24B5B" w:rsidTr="008F3F92">
        <w:trPr>
          <w:trHeight w:val="178"/>
        </w:trPr>
        <w:tc>
          <w:tcPr>
            <w:tcW w:w="445" w:type="dxa"/>
            <w:vAlign w:val="bottom"/>
          </w:tcPr>
          <w:p w:rsidR="00164720" w:rsidRPr="00A24B5B" w:rsidRDefault="001B02C5" w:rsidP="008F3F92">
            <w:pPr>
              <w:jc w:val="center"/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2</w:t>
            </w:r>
          </w:p>
        </w:tc>
        <w:tc>
          <w:tcPr>
            <w:tcW w:w="7351" w:type="dxa"/>
          </w:tcPr>
          <w:p w:rsidR="00164720" w:rsidRPr="00A24B5B" w:rsidRDefault="008F3F92">
            <w:pPr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Научные исследования по проблеме: «</w:t>
            </w:r>
            <w:r w:rsidR="00573022" w:rsidRPr="00A24B5B">
              <w:rPr>
                <w:sz w:val="22"/>
                <w:szCs w:val="22"/>
              </w:rPr>
              <w:t>Исследование изменения баланса сил в Восточной Азии: китайский, американский и российские подходы к региональной интеграции</w:t>
            </w:r>
            <w:r w:rsidRPr="00A24B5B">
              <w:rPr>
                <w:sz w:val="22"/>
                <w:szCs w:val="22"/>
              </w:rPr>
              <w:t>»</w:t>
            </w:r>
            <w:r w:rsidR="00573022" w:rsidRPr="00A24B5B">
              <w:rPr>
                <w:sz w:val="22"/>
                <w:szCs w:val="22"/>
              </w:rPr>
              <w:t xml:space="preserve"> (грант РФФИ)</w:t>
            </w:r>
          </w:p>
        </w:tc>
        <w:tc>
          <w:tcPr>
            <w:tcW w:w="3260" w:type="dxa"/>
          </w:tcPr>
          <w:p w:rsidR="00164720" w:rsidRPr="00A24B5B" w:rsidRDefault="001B02C5">
            <w:pPr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Январь-ноябрь 2018 г.</w:t>
            </w:r>
          </w:p>
        </w:tc>
        <w:tc>
          <w:tcPr>
            <w:tcW w:w="3260" w:type="dxa"/>
          </w:tcPr>
          <w:p w:rsidR="00164720" w:rsidRPr="00A24B5B" w:rsidRDefault="001B02C5">
            <w:pPr>
              <w:rPr>
                <w:sz w:val="22"/>
                <w:szCs w:val="22"/>
              </w:rPr>
            </w:pPr>
            <w:proofErr w:type="spellStart"/>
            <w:r w:rsidRPr="00A24B5B">
              <w:rPr>
                <w:sz w:val="22"/>
                <w:szCs w:val="22"/>
              </w:rPr>
              <w:t>Ячин</w:t>
            </w:r>
            <w:proofErr w:type="spellEnd"/>
            <w:r w:rsidRPr="00A24B5B">
              <w:rPr>
                <w:sz w:val="22"/>
                <w:szCs w:val="22"/>
              </w:rPr>
              <w:t xml:space="preserve"> С.Е., Давыдов О.Б.</w:t>
            </w:r>
          </w:p>
        </w:tc>
      </w:tr>
      <w:tr w:rsidR="00573022" w:rsidRPr="00A24B5B" w:rsidTr="008F3F92">
        <w:trPr>
          <w:trHeight w:val="178"/>
        </w:trPr>
        <w:tc>
          <w:tcPr>
            <w:tcW w:w="445" w:type="dxa"/>
            <w:vAlign w:val="bottom"/>
          </w:tcPr>
          <w:p w:rsidR="00573022" w:rsidRPr="00A24B5B" w:rsidRDefault="00573022" w:rsidP="008F3F92">
            <w:pPr>
              <w:jc w:val="center"/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3</w:t>
            </w:r>
          </w:p>
        </w:tc>
        <w:tc>
          <w:tcPr>
            <w:tcW w:w="7351" w:type="dxa"/>
          </w:tcPr>
          <w:p w:rsidR="00573022" w:rsidRPr="00A24B5B" w:rsidRDefault="00573022">
            <w:pPr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Научные исследования по проблеме: «</w:t>
            </w:r>
            <w:proofErr w:type="spellStart"/>
            <w:r w:rsidRPr="00A24B5B">
              <w:rPr>
                <w:sz w:val="22"/>
                <w:szCs w:val="22"/>
              </w:rPr>
              <w:t>Коммунитаризм</w:t>
            </w:r>
            <w:proofErr w:type="spellEnd"/>
            <w:r w:rsidRPr="00A24B5B">
              <w:rPr>
                <w:sz w:val="22"/>
                <w:szCs w:val="22"/>
              </w:rPr>
              <w:t xml:space="preserve"> как смысловой контекст сотрудничества России и стран Восточной Азии» (грант ФЦК ДВФУ)</w:t>
            </w:r>
          </w:p>
        </w:tc>
        <w:tc>
          <w:tcPr>
            <w:tcW w:w="3260" w:type="dxa"/>
          </w:tcPr>
          <w:p w:rsidR="00573022" w:rsidRPr="00A24B5B" w:rsidRDefault="00573022">
            <w:pPr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Январь-октябрь 2018 г.</w:t>
            </w:r>
          </w:p>
        </w:tc>
        <w:tc>
          <w:tcPr>
            <w:tcW w:w="3260" w:type="dxa"/>
          </w:tcPr>
          <w:p w:rsidR="00573022" w:rsidRPr="00A24B5B" w:rsidRDefault="00573022">
            <w:pPr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Давыдов О.Б.</w:t>
            </w:r>
          </w:p>
        </w:tc>
      </w:tr>
      <w:tr w:rsidR="00512A3A" w:rsidRPr="00A24B5B" w:rsidTr="008F3F92">
        <w:trPr>
          <w:trHeight w:val="178"/>
        </w:trPr>
        <w:tc>
          <w:tcPr>
            <w:tcW w:w="445" w:type="dxa"/>
            <w:vAlign w:val="bottom"/>
          </w:tcPr>
          <w:p w:rsidR="00512A3A" w:rsidRPr="00A24B5B" w:rsidRDefault="00B046EB" w:rsidP="00512A3A">
            <w:pPr>
              <w:jc w:val="center"/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4</w:t>
            </w:r>
          </w:p>
        </w:tc>
        <w:tc>
          <w:tcPr>
            <w:tcW w:w="7351" w:type="dxa"/>
          </w:tcPr>
          <w:p w:rsidR="00512A3A" w:rsidRPr="00A24B5B" w:rsidRDefault="00512A3A" w:rsidP="00512A3A">
            <w:pPr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 xml:space="preserve">Лекция </w:t>
            </w:r>
            <w:r w:rsidR="00B046EB" w:rsidRPr="00A24B5B">
              <w:rPr>
                <w:sz w:val="22"/>
                <w:szCs w:val="22"/>
              </w:rPr>
              <w:t>“</w:t>
            </w:r>
            <w:r w:rsidR="00E21626" w:rsidRPr="00A24B5B">
              <w:rPr>
                <w:sz w:val="22"/>
                <w:szCs w:val="22"/>
                <w:lang w:val="en-US"/>
              </w:rPr>
              <w:t>Cultural</w:t>
            </w:r>
            <w:r w:rsidR="00E21626" w:rsidRPr="00A24B5B">
              <w:rPr>
                <w:sz w:val="22"/>
                <w:szCs w:val="22"/>
              </w:rPr>
              <w:t xml:space="preserve"> </w:t>
            </w:r>
            <w:r w:rsidR="00E21626" w:rsidRPr="00A24B5B">
              <w:rPr>
                <w:sz w:val="22"/>
                <w:szCs w:val="22"/>
                <w:lang w:val="en-US"/>
              </w:rPr>
              <w:t>diversity</w:t>
            </w:r>
            <w:r w:rsidR="00E21626" w:rsidRPr="00A24B5B">
              <w:rPr>
                <w:sz w:val="22"/>
                <w:szCs w:val="22"/>
              </w:rPr>
              <w:t xml:space="preserve">: </w:t>
            </w:r>
            <w:r w:rsidR="00E21626" w:rsidRPr="00A24B5B">
              <w:rPr>
                <w:sz w:val="22"/>
                <w:szCs w:val="22"/>
                <w:lang w:val="en-US"/>
              </w:rPr>
              <w:t>Challenges</w:t>
            </w:r>
            <w:r w:rsidR="00E21626" w:rsidRPr="00A24B5B">
              <w:rPr>
                <w:sz w:val="22"/>
                <w:szCs w:val="22"/>
              </w:rPr>
              <w:t xml:space="preserve"> </w:t>
            </w:r>
            <w:r w:rsidR="00E21626" w:rsidRPr="00A24B5B">
              <w:rPr>
                <w:sz w:val="22"/>
                <w:szCs w:val="22"/>
                <w:lang w:val="en-US"/>
              </w:rPr>
              <w:t>and</w:t>
            </w:r>
            <w:r w:rsidR="00E21626" w:rsidRPr="00A24B5B">
              <w:rPr>
                <w:sz w:val="22"/>
                <w:szCs w:val="22"/>
              </w:rPr>
              <w:t xml:space="preserve"> </w:t>
            </w:r>
            <w:r w:rsidR="00E21626" w:rsidRPr="00A24B5B">
              <w:rPr>
                <w:sz w:val="22"/>
                <w:szCs w:val="22"/>
                <w:lang w:val="en-US"/>
              </w:rPr>
              <w:t>communitarian</w:t>
            </w:r>
            <w:r w:rsidR="00E21626" w:rsidRPr="00A24B5B">
              <w:rPr>
                <w:sz w:val="22"/>
                <w:szCs w:val="22"/>
              </w:rPr>
              <w:t xml:space="preserve"> </w:t>
            </w:r>
            <w:r w:rsidR="00E21626" w:rsidRPr="00A24B5B">
              <w:rPr>
                <w:sz w:val="22"/>
                <w:szCs w:val="22"/>
                <w:lang w:val="en-US"/>
              </w:rPr>
              <w:t>respond</w:t>
            </w:r>
            <w:r w:rsidR="00E21626" w:rsidRPr="00A24B5B">
              <w:rPr>
                <w:sz w:val="22"/>
                <w:szCs w:val="22"/>
              </w:rPr>
              <w:t xml:space="preserve"> </w:t>
            </w:r>
            <w:r w:rsidR="00E21626" w:rsidRPr="00A24B5B">
              <w:rPr>
                <w:sz w:val="22"/>
                <w:szCs w:val="22"/>
                <w:lang w:val="en-US"/>
              </w:rPr>
              <w:t>in</w:t>
            </w:r>
            <w:r w:rsidR="00E21626" w:rsidRPr="00A24B5B">
              <w:rPr>
                <w:sz w:val="22"/>
                <w:szCs w:val="22"/>
              </w:rPr>
              <w:t xml:space="preserve"> </w:t>
            </w:r>
            <w:r w:rsidR="00E21626" w:rsidRPr="00A24B5B">
              <w:rPr>
                <w:sz w:val="22"/>
                <w:szCs w:val="22"/>
                <w:lang w:val="en-US"/>
              </w:rPr>
              <w:t>Asia</w:t>
            </w:r>
            <w:r w:rsidR="00E21626" w:rsidRPr="00A24B5B">
              <w:rPr>
                <w:sz w:val="22"/>
                <w:szCs w:val="22"/>
              </w:rPr>
              <w:t xml:space="preserve"> </w:t>
            </w:r>
            <w:r w:rsidR="00E21626" w:rsidRPr="00A24B5B">
              <w:rPr>
                <w:sz w:val="22"/>
                <w:szCs w:val="22"/>
                <w:lang w:val="en-US"/>
              </w:rPr>
              <w:t>Pacific</w:t>
            </w:r>
            <w:r w:rsidR="00B046EB" w:rsidRPr="00A24B5B">
              <w:rPr>
                <w:sz w:val="22"/>
                <w:szCs w:val="22"/>
              </w:rPr>
              <w:t xml:space="preserve">” для делегации студентов Университета Хоккайдо в рамках обменной программы </w:t>
            </w:r>
            <w:r w:rsidR="00B046EB" w:rsidRPr="00A24B5B">
              <w:rPr>
                <w:sz w:val="22"/>
                <w:szCs w:val="22"/>
                <w:lang w:val="en-US"/>
              </w:rPr>
              <w:t>RJE</w:t>
            </w:r>
            <w:r w:rsidR="00B046EB" w:rsidRPr="00A24B5B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512A3A" w:rsidRPr="00A24B5B" w:rsidRDefault="00512A3A" w:rsidP="00512A3A">
            <w:pPr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14 февраля 2018 г.</w:t>
            </w:r>
          </w:p>
        </w:tc>
        <w:tc>
          <w:tcPr>
            <w:tcW w:w="3260" w:type="dxa"/>
          </w:tcPr>
          <w:p w:rsidR="00512A3A" w:rsidRPr="00A24B5B" w:rsidRDefault="00B046EB" w:rsidP="00512A3A">
            <w:pPr>
              <w:rPr>
                <w:sz w:val="22"/>
                <w:szCs w:val="22"/>
              </w:rPr>
            </w:pPr>
            <w:r w:rsidRPr="00A24B5B">
              <w:rPr>
                <w:sz w:val="22"/>
                <w:szCs w:val="22"/>
              </w:rPr>
              <w:t>Давыдов О.Б.</w:t>
            </w:r>
          </w:p>
        </w:tc>
      </w:tr>
    </w:tbl>
    <w:p w:rsidR="00435BEA" w:rsidRDefault="00435BEA">
      <w:bookmarkStart w:id="0" w:name="_GoBack"/>
      <w:bookmarkEnd w:id="0"/>
    </w:p>
    <w:p w:rsidR="00435BEA" w:rsidRPr="00435BEA" w:rsidRDefault="00435BEA" w:rsidP="00A142A2">
      <w:pPr>
        <w:spacing w:after="240"/>
        <w:jc w:val="center"/>
        <w:rPr>
          <w:b/>
        </w:rPr>
      </w:pPr>
      <w:r w:rsidRPr="00435BEA">
        <w:rPr>
          <w:b/>
        </w:rPr>
        <w:t>Согласовано</w:t>
      </w:r>
    </w:p>
    <w:tbl>
      <w:tblPr>
        <w:tblStyle w:val="a3"/>
        <w:tblW w:w="14600" w:type="dxa"/>
        <w:tblInd w:w="534" w:type="dxa"/>
        <w:tblLook w:val="04A0" w:firstRow="1" w:lastRow="0" w:firstColumn="1" w:lastColumn="0" w:noHBand="0" w:noVBand="1"/>
      </w:tblPr>
      <w:tblGrid>
        <w:gridCol w:w="5386"/>
        <w:gridCol w:w="4678"/>
        <w:gridCol w:w="2268"/>
        <w:gridCol w:w="2268"/>
      </w:tblGrid>
      <w:tr w:rsidR="00435BEA" w:rsidTr="00435906">
        <w:tc>
          <w:tcPr>
            <w:tcW w:w="5386" w:type="dxa"/>
          </w:tcPr>
          <w:p w:rsidR="00435BEA" w:rsidRDefault="00435BEA" w:rsidP="00A142A2">
            <w:pPr>
              <w:jc w:val="center"/>
            </w:pPr>
            <w:r>
              <w:t>Должность</w:t>
            </w:r>
          </w:p>
        </w:tc>
        <w:tc>
          <w:tcPr>
            <w:tcW w:w="4678" w:type="dxa"/>
          </w:tcPr>
          <w:p w:rsidR="00435BEA" w:rsidRDefault="00435BEA" w:rsidP="00A142A2">
            <w:pPr>
              <w:jc w:val="center"/>
            </w:pPr>
            <w:r>
              <w:t>Фамилия, инициалы</w:t>
            </w:r>
          </w:p>
        </w:tc>
        <w:tc>
          <w:tcPr>
            <w:tcW w:w="2268" w:type="dxa"/>
          </w:tcPr>
          <w:p w:rsidR="00435BEA" w:rsidRDefault="00435BEA" w:rsidP="00A142A2">
            <w:pPr>
              <w:jc w:val="center"/>
            </w:pPr>
            <w:r>
              <w:t>Подпись</w:t>
            </w:r>
          </w:p>
        </w:tc>
        <w:tc>
          <w:tcPr>
            <w:tcW w:w="2268" w:type="dxa"/>
          </w:tcPr>
          <w:p w:rsidR="00435BEA" w:rsidRDefault="00435BEA" w:rsidP="00A142A2">
            <w:pPr>
              <w:jc w:val="center"/>
            </w:pPr>
            <w:r>
              <w:t>Дата</w:t>
            </w:r>
          </w:p>
        </w:tc>
      </w:tr>
      <w:tr w:rsidR="00435BEA" w:rsidTr="00435906">
        <w:tc>
          <w:tcPr>
            <w:tcW w:w="5386" w:type="dxa"/>
          </w:tcPr>
          <w:p w:rsidR="00435BEA" w:rsidRDefault="00573022">
            <w:r>
              <w:t xml:space="preserve">Директор департамента </w:t>
            </w:r>
          </w:p>
        </w:tc>
        <w:tc>
          <w:tcPr>
            <w:tcW w:w="4678" w:type="dxa"/>
          </w:tcPr>
          <w:p w:rsidR="00435BEA" w:rsidRDefault="00F15C16">
            <w:r>
              <w:t>Леонидова В.В.</w:t>
            </w:r>
          </w:p>
        </w:tc>
        <w:tc>
          <w:tcPr>
            <w:tcW w:w="2268" w:type="dxa"/>
          </w:tcPr>
          <w:p w:rsidR="00435BEA" w:rsidRDefault="00435BEA"/>
        </w:tc>
        <w:tc>
          <w:tcPr>
            <w:tcW w:w="2268" w:type="dxa"/>
          </w:tcPr>
          <w:p w:rsidR="00435BEA" w:rsidRDefault="00435BEA"/>
        </w:tc>
      </w:tr>
    </w:tbl>
    <w:p w:rsidR="00435BEA" w:rsidRDefault="00435BEA"/>
    <w:sectPr w:rsidR="00435BEA" w:rsidSect="00A24B5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D76D8"/>
    <w:multiLevelType w:val="hybridMultilevel"/>
    <w:tmpl w:val="D4265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0051D"/>
    <w:multiLevelType w:val="hybridMultilevel"/>
    <w:tmpl w:val="33A6D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EA"/>
    <w:rsid w:val="000319D8"/>
    <w:rsid w:val="000F3E31"/>
    <w:rsid w:val="00105735"/>
    <w:rsid w:val="00107A8C"/>
    <w:rsid w:val="00123D31"/>
    <w:rsid w:val="0014198D"/>
    <w:rsid w:val="00164720"/>
    <w:rsid w:val="00166AEE"/>
    <w:rsid w:val="001856AE"/>
    <w:rsid w:val="001B02C5"/>
    <w:rsid w:val="00210639"/>
    <w:rsid w:val="00232DB2"/>
    <w:rsid w:val="00250BFE"/>
    <w:rsid w:val="002B5F8F"/>
    <w:rsid w:val="002D3799"/>
    <w:rsid w:val="00311689"/>
    <w:rsid w:val="00357B22"/>
    <w:rsid w:val="003F44DA"/>
    <w:rsid w:val="0041029F"/>
    <w:rsid w:val="00435906"/>
    <w:rsid w:val="00435BEA"/>
    <w:rsid w:val="00441EB7"/>
    <w:rsid w:val="00455D9F"/>
    <w:rsid w:val="004D4A5C"/>
    <w:rsid w:val="004F474D"/>
    <w:rsid w:val="004F746E"/>
    <w:rsid w:val="00506392"/>
    <w:rsid w:val="00512A3A"/>
    <w:rsid w:val="00573022"/>
    <w:rsid w:val="00592B8A"/>
    <w:rsid w:val="005F7C89"/>
    <w:rsid w:val="00644338"/>
    <w:rsid w:val="00645EC4"/>
    <w:rsid w:val="0075501B"/>
    <w:rsid w:val="00756EAB"/>
    <w:rsid w:val="007A68C8"/>
    <w:rsid w:val="008512B4"/>
    <w:rsid w:val="008D1624"/>
    <w:rsid w:val="008F3F92"/>
    <w:rsid w:val="00963A27"/>
    <w:rsid w:val="00975625"/>
    <w:rsid w:val="009D4B26"/>
    <w:rsid w:val="009F1C59"/>
    <w:rsid w:val="00A142A2"/>
    <w:rsid w:val="00A24B5B"/>
    <w:rsid w:val="00A56354"/>
    <w:rsid w:val="00A840E6"/>
    <w:rsid w:val="00AF690B"/>
    <w:rsid w:val="00B046EB"/>
    <w:rsid w:val="00B126D3"/>
    <w:rsid w:val="00B359E7"/>
    <w:rsid w:val="00B43022"/>
    <w:rsid w:val="00B52A2C"/>
    <w:rsid w:val="00B83A7C"/>
    <w:rsid w:val="00C410E4"/>
    <w:rsid w:val="00CF12CD"/>
    <w:rsid w:val="00D0369D"/>
    <w:rsid w:val="00D16C76"/>
    <w:rsid w:val="00D22648"/>
    <w:rsid w:val="00D47CC8"/>
    <w:rsid w:val="00D94664"/>
    <w:rsid w:val="00DC4D22"/>
    <w:rsid w:val="00E00C5F"/>
    <w:rsid w:val="00E12DE2"/>
    <w:rsid w:val="00E21626"/>
    <w:rsid w:val="00E623CE"/>
    <w:rsid w:val="00E70F9A"/>
    <w:rsid w:val="00E72E91"/>
    <w:rsid w:val="00E810A5"/>
    <w:rsid w:val="00E8277D"/>
    <w:rsid w:val="00ED4EE2"/>
    <w:rsid w:val="00EF7674"/>
    <w:rsid w:val="00F15C16"/>
    <w:rsid w:val="00F55F65"/>
    <w:rsid w:val="00F97953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8B7FC"/>
  <w15:docId w15:val="{9B1D95EC-4082-4D0A-A345-B17DF1B1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5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Домбаева Полина Геньевна</dc:creator>
  <cp:lastModifiedBy>Vitalina Leonidova</cp:lastModifiedBy>
  <cp:revision>3</cp:revision>
  <dcterms:created xsi:type="dcterms:W3CDTF">2018-01-30T05:40:00Z</dcterms:created>
  <dcterms:modified xsi:type="dcterms:W3CDTF">2018-01-30T05:44:00Z</dcterms:modified>
</cp:coreProperties>
</file>