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0B1" w:rsidRDefault="00D8595D" w:rsidP="000050B1">
      <w:pPr>
        <w:shd w:val="clear" w:color="auto" w:fill="FFFFFF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882015</wp:posOffset>
            </wp:positionH>
            <wp:positionV relativeFrom="paragraph">
              <wp:posOffset>-281940</wp:posOffset>
            </wp:positionV>
            <wp:extent cx="781050" cy="781050"/>
            <wp:effectExtent l="19050" t="0" r="0" b="0"/>
            <wp:wrapThrough wrapText="bothSides">
              <wp:wrapPolygon edited="0">
                <wp:start x="-527" y="0"/>
                <wp:lineTo x="-527" y="21073"/>
                <wp:lineTo x="21600" y="21073"/>
                <wp:lineTo x="21600" y="0"/>
                <wp:lineTo x="-527" y="0"/>
              </wp:wrapPolygon>
            </wp:wrapThrough>
            <wp:docPr id="3" name="Рисунок 1" descr="лого ШГ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ШГН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3587115</wp:posOffset>
            </wp:positionH>
            <wp:positionV relativeFrom="paragraph">
              <wp:posOffset>-339090</wp:posOffset>
            </wp:positionV>
            <wp:extent cx="828675" cy="866775"/>
            <wp:effectExtent l="19050" t="0" r="9525" b="0"/>
            <wp:wrapThrough wrapText="bothSides">
              <wp:wrapPolygon edited="0">
                <wp:start x="-497" y="0"/>
                <wp:lineTo x="-497" y="21363"/>
                <wp:lineTo x="21848" y="21363"/>
                <wp:lineTo x="21848" y="0"/>
                <wp:lineTo x="-497" y="0"/>
              </wp:wrapPolygon>
            </wp:wrapThrough>
            <wp:docPr id="1" name="Рисунок 0" descr="лого конференция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конференция 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2416810</wp:posOffset>
            </wp:positionH>
            <wp:positionV relativeFrom="paragraph">
              <wp:posOffset>-281940</wp:posOffset>
            </wp:positionV>
            <wp:extent cx="436880" cy="723900"/>
            <wp:effectExtent l="19050" t="0" r="1270" b="0"/>
            <wp:wrapSquare wrapText="bothSides"/>
            <wp:docPr id="12" name="Рисунок 407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 descr="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50B1" w:rsidRDefault="000050B1" w:rsidP="000050B1">
      <w:pPr>
        <w:shd w:val="clear" w:color="auto" w:fill="FFFFFF"/>
        <w:jc w:val="center"/>
      </w:pPr>
    </w:p>
    <w:p w:rsidR="000050B1" w:rsidRPr="00A7177E" w:rsidRDefault="000050B1" w:rsidP="000050B1">
      <w:pPr>
        <w:shd w:val="clear" w:color="auto" w:fill="FFFFFF"/>
        <w:jc w:val="center"/>
      </w:pPr>
    </w:p>
    <w:p w:rsidR="007F16B2" w:rsidRDefault="007F16B2" w:rsidP="000050B1">
      <w:pPr>
        <w:shd w:val="clear" w:color="auto" w:fill="FFFFFF"/>
        <w:jc w:val="center"/>
        <w:rPr>
          <w:sz w:val="28"/>
          <w:szCs w:val="28"/>
        </w:rPr>
      </w:pPr>
    </w:p>
    <w:p w:rsidR="000050B1" w:rsidRPr="007F16B2" w:rsidRDefault="000050B1" w:rsidP="000050B1">
      <w:pPr>
        <w:shd w:val="clear" w:color="auto" w:fill="FFFFFF"/>
        <w:jc w:val="center"/>
        <w:rPr>
          <w:caps/>
          <w:sz w:val="28"/>
          <w:szCs w:val="28"/>
        </w:rPr>
      </w:pPr>
      <w:r w:rsidRPr="007F16B2">
        <w:rPr>
          <w:sz w:val="28"/>
          <w:szCs w:val="28"/>
        </w:rPr>
        <w:t>МИНИСТЕРСТВО ОБРАЗОВАНИЯ И НАУКИ РОССИЙСКОЙ ФЕДЕРАЦИИ</w:t>
      </w:r>
    </w:p>
    <w:p w:rsidR="003F4E64" w:rsidRDefault="000050B1" w:rsidP="000050B1">
      <w:pPr>
        <w:jc w:val="center"/>
        <w:rPr>
          <w:sz w:val="28"/>
          <w:szCs w:val="28"/>
        </w:rPr>
      </w:pPr>
      <w:r w:rsidRPr="007F16B2">
        <w:rPr>
          <w:sz w:val="28"/>
          <w:szCs w:val="28"/>
        </w:rPr>
        <w:t xml:space="preserve">Федеральное государственное автономное </w:t>
      </w:r>
    </w:p>
    <w:p w:rsidR="000050B1" w:rsidRPr="007F16B2" w:rsidRDefault="000050B1" w:rsidP="003F4E64">
      <w:pPr>
        <w:jc w:val="center"/>
        <w:rPr>
          <w:sz w:val="28"/>
          <w:szCs w:val="28"/>
        </w:rPr>
      </w:pPr>
      <w:r w:rsidRPr="007F16B2">
        <w:rPr>
          <w:sz w:val="28"/>
          <w:szCs w:val="28"/>
        </w:rPr>
        <w:t xml:space="preserve">образовательное учреждение </w:t>
      </w:r>
      <w:r w:rsidR="003F4E64">
        <w:rPr>
          <w:sz w:val="28"/>
          <w:szCs w:val="28"/>
        </w:rPr>
        <w:t xml:space="preserve">высшего </w:t>
      </w:r>
      <w:r w:rsidRPr="007F16B2">
        <w:rPr>
          <w:sz w:val="28"/>
          <w:szCs w:val="28"/>
        </w:rPr>
        <w:t>образования</w:t>
      </w:r>
    </w:p>
    <w:p w:rsidR="000050B1" w:rsidRPr="007F16B2" w:rsidRDefault="000050B1" w:rsidP="000050B1">
      <w:pPr>
        <w:shd w:val="clear" w:color="auto" w:fill="FFFFFF"/>
        <w:jc w:val="center"/>
        <w:rPr>
          <w:b/>
          <w:bCs/>
          <w:sz w:val="28"/>
          <w:szCs w:val="28"/>
        </w:rPr>
      </w:pPr>
      <w:r w:rsidRPr="007F16B2">
        <w:rPr>
          <w:b/>
          <w:bCs/>
          <w:sz w:val="28"/>
          <w:szCs w:val="28"/>
        </w:rPr>
        <w:t>«Дальневосточный федеральный университет»</w:t>
      </w:r>
    </w:p>
    <w:p w:rsidR="000050B1" w:rsidRPr="002A7E57" w:rsidRDefault="000050B1" w:rsidP="006C3BA6">
      <w:pPr>
        <w:shd w:val="clear" w:color="auto" w:fill="FFFFFF"/>
        <w:jc w:val="center"/>
        <w:rPr>
          <w:bCs/>
          <w:sz w:val="28"/>
          <w:szCs w:val="28"/>
        </w:rPr>
      </w:pPr>
      <w:r w:rsidRPr="007F16B2">
        <w:rPr>
          <w:bCs/>
          <w:sz w:val="28"/>
          <w:szCs w:val="28"/>
        </w:rPr>
        <w:t>Школа</w:t>
      </w:r>
      <w:r w:rsidR="003F4E64" w:rsidRPr="003F4E64">
        <w:rPr>
          <w:bCs/>
          <w:sz w:val="28"/>
          <w:szCs w:val="28"/>
        </w:rPr>
        <w:t xml:space="preserve"> </w:t>
      </w:r>
      <w:r w:rsidR="003F4E64">
        <w:rPr>
          <w:bCs/>
          <w:sz w:val="28"/>
          <w:szCs w:val="28"/>
        </w:rPr>
        <w:t>искусств и</w:t>
      </w:r>
      <w:r w:rsidRPr="007F16B2">
        <w:rPr>
          <w:bCs/>
          <w:sz w:val="28"/>
          <w:szCs w:val="28"/>
        </w:rPr>
        <w:t xml:space="preserve"> гуманитарных наук</w:t>
      </w:r>
    </w:p>
    <w:p w:rsidR="000050B1" w:rsidRPr="007F16B2" w:rsidRDefault="000050B1" w:rsidP="000050B1">
      <w:pPr>
        <w:shd w:val="clear" w:color="auto" w:fill="FFFFFF"/>
        <w:jc w:val="center"/>
        <w:rPr>
          <w:sz w:val="28"/>
          <w:szCs w:val="28"/>
        </w:rPr>
      </w:pPr>
    </w:p>
    <w:p w:rsidR="000050B1" w:rsidRPr="007F16B2" w:rsidRDefault="000050B1" w:rsidP="000050B1">
      <w:pPr>
        <w:jc w:val="center"/>
        <w:rPr>
          <w:sz w:val="28"/>
          <w:szCs w:val="28"/>
        </w:rPr>
      </w:pPr>
      <w:r w:rsidRPr="007F16B2">
        <w:rPr>
          <w:sz w:val="28"/>
          <w:szCs w:val="28"/>
        </w:rPr>
        <w:t>ИНФОРМАЦИОННОЕ ПИСЬМО</w:t>
      </w:r>
    </w:p>
    <w:p w:rsidR="000050B1" w:rsidRPr="007F16B2" w:rsidRDefault="000050B1" w:rsidP="000050B1">
      <w:pPr>
        <w:jc w:val="center"/>
        <w:rPr>
          <w:sz w:val="28"/>
          <w:szCs w:val="28"/>
        </w:rPr>
      </w:pPr>
    </w:p>
    <w:p w:rsidR="000050B1" w:rsidRPr="007F16B2" w:rsidRDefault="00047526" w:rsidP="00047526">
      <w:pPr>
        <w:jc w:val="center"/>
        <w:rPr>
          <w:b/>
          <w:sz w:val="28"/>
          <w:szCs w:val="28"/>
        </w:rPr>
      </w:pPr>
      <w:r w:rsidRPr="007F16B2">
        <w:rPr>
          <w:b/>
          <w:sz w:val="28"/>
          <w:szCs w:val="28"/>
          <w:lang w:val="en-US"/>
        </w:rPr>
        <w:t>V</w:t>
      </w:r>
      <w:r w:rsidR="0066177C">
        <w:rPr>
          <w:b/>
          <w:sz w:val="28"/>
          <w:szCs w:val="28"/>
          <w:lang w:val="en-US"/>
        </w:rPr>
        <w:t>I</w:t>
      </w:r>
      <w:r w:rsidR="003F4E64">
        <w:rPr>
          <w:b/>
          <w:sz w:val="28"/>
          <w:szCs w:val="28"/>
          <w:lang w:val="en-US"/>
        </w:rPr>
        <w:t>I</w:t>
      </w:r>
      <w:r w:rsidR="000050B1" w:rsidRPr="007F16B2">
        <w:rPr>
          <w:b/>
          <w:sz w:val="28"/>
          <w:szCs w:val="28"/>
        </w:rPr>
        <w:t xml:space="preserve"> </w:t>
      </w:r>
      <w:r w:rsidR="002E3406" w:rsidRPr="007F16B2">
        <w:rPr>
          <w:b/>
          <w:sz w:val="28"/>
          <w:szCs w:val="28"/>
        </w:rPr>
        <w:t>Научно-практическая конференция</w:t>
      </w:r>
    </w:p>
    <w:p w:rsidR="002E3406" w:rsidRPr="007F16B2" w:rsidRDefault="002E3406" w:rsidP="00047526">
      <w:pPr>
        <w:jc w:val="center"/>
        <w:rPr>
          <w:b/>
          <w:sz w:val="28"/>
          <w:szCs w:val="28"/>
        </w:rPr>
      </w:pPr>
      <w:r w:rsidRPr="007F16B2">
        <w:rPr>
          <w:b/>
          <w:sz w:val="28"/>
          <w:szCs w:val="28"/>
        </w:rPr>
        <w:t>студентов, аспирантов и молодых ученых</w:t>
      </w:r>
    </w:p>
    <w:p w:rsidR="000050B1" w:rsidRPr="007F16B2" w:rsidRDefault="000050B1" w:rsidP="000050B1">
      <w:pPr>
        <w:jc w:val="center"/>
        <w:rPr>
          <w:b/>
          <w:sz w:val="28"/>
          <w:szCs w:val="28"/>
        </w:rPr>
      </w:pPr>
      <w:r w:rsidRPr="007F16B2">
        <w:rPr>
          <w:b/>
          <w:sz w:val="28"/>
          <w:szCs w:val="28"/>
        </w:rPr>
        <w:t>«Актуальные проблемы гуманитарных и социальных наук»</w:t>
      </w:r>
    </w:p>
    <w:p w:rsidR="00C42765" w:rsidRDefault="00C42765" w:rsidP="000050B1">
      <w:pPr>
        <w:jc w:val="center"/>
        <w:rPr>
          <w:b/>
          <w:sz w:val="28"/>
          <w:szCs w:val="28"/>
        </w:rPr>
      </w:pPr>
    </w:p>
    <w:p w:rsidR="000050B1" w:rsidRPr="001C61EC" w:rsidRDefault="00047526" w:rsidP="000050B1">
      <w:pPr>
        <w:jc w:val="center"/>
        <w:rPr>
          <w:b/>
          <w:sz w:val="28"/>
          <w:szCs w:val="28"/>
        </w:rPr>
      </w:pPr>
      <w:r w:rsidRPr="007F16B2">
        <w:rPr>
          <w:b/>
          <w:sz w:val="28"/>
          <w:szCs w:val="28"/>
        </w:rPr>
        <w:t xml:space="preserve">г. Владивосток, </w:t>
      </w:r>
      <w:r w:rsidR="003F4E64">
        <w:rPr>
          <w:b/>
          <w:sz w:val="28"/>
          <w:szCs w:val="28"/>
        </w:rPr>
        <w:t>20</w:t>
      </w:r>
      <w:r w:rsidR="0066177C">
        <w:rPr>
          <w:b/>
          <w:sz w:val="28"/>
          <w:szCs w:val="28"/>
        </w:rPr>
        <w:t xml:space="preserve"> апреля 201</w:t>
      </w:r>
      <w:r w:rsidR="003F4E64">
        <w:rPr>
          <w:b/>
          <w:sz w:val="28"/>
          <w:szCs w:val="28"/>
        </w:rPr>
        <w:t>8</w:t>
      </w:r>
      <w:r w:rsidR="000050B1" w:rsidRPr="001C61EC">
        <w:rPr>
          <w:b/>
          <w:sz w:val="28"/>
          <w:szCs w:val="28"/>
        </w:rPr>
        <w:t xml:space="preserve"> года</w:t>
      </w:r>
    </w:p>
    <w:p w:rsidR="000050B1" w:rsidRPr="002A7E57" w:rsidRDefault="000050B1" w:rsidP="000050B1">
      <w:pPr>
        <w:rPr>
          <w:sz w:val="28"/>
          <w:szCs w:val="28"/>
        </w:rPr>
      </w:pPr>
    </w:p>
    <w:p w:rsidR="00143CC4" w:rsidRPr="007F16B2" w:rsidRDefault="006D5B3A" w:rsidP="000050B1">
      <w:pPr>
        <w:jc w:val="center"/>
        <w:rPr>
          <w:i/>
          <w:sz w:val="28"/>
          <w:szCs w:val="28"/>
        </w:rPr>
      </w:pPr>
      <w:r w:rsidRPr="007F16B2">
        <w:rPr>
          <w:i/>
          <w:sz w:val="28"/>
          <w:szCs w:val="28"/>
        </w:rPr>
        <w:t>УВАЖАЕМЫЕ КОЛЛЕГИ!</w:t>
      </w:r>
    </w:p>
    <w:p w:rsidR="006D5B3A" w:rsidRPr="007F16B2" w:rsidRDefault="006D5B3A" w:rsidP="000050B1">
      <w:pPr>
        <w:jc w:val="center"/>
        <w:rPr>
          <w:i/>
          <w:sz w:val="28"/>
          <w:szCs w:val="28"/>
        </w:rPr>
      </w:pPr>
    </w:p>
    <w:p w:rsidR="000050B1" w:rsidRDefault="00B17E9E" w:rsidP="006C3BA6">
      <w:pPr>
        <w:spacing w:line="276" w:lineRule="auto"/>
        <w:ind w:firstLine="709"/>
        <w:jc w:val="both"/>
        <w:rPr>
          <w:sz w:val="28"/>
          <w:szCs w:val="28"/>
        </w:rPr>
      </w:pPr>
      <w:r w:rsidRPr="007F16B2">
        <w:rPr>
          <w:sz w:val="28"/>
          <w:szCs w:val="28"/>
        </w:rPr>
        <w:t>Школа</w:t>
      </w:r>
      <w:r w:rsidR="003F4E64">
        <w:rPr>
          <w:sz w:val="28"/>
          <w:szCs w:val="28"/>
        </w:rPr>
        <w:t xml:space="preserve"> искусств и</w:t>
      </w:r>
      <w:r w:rsidRPr="007F16B2">
        <w:rPr>
          <w:sz w:val="28"/>
          <w:szCs w:val="28"/>
        </w:rPr>
        <w:t xml:space="preserve"> гуманитарных наук ДВФУ приглашает</w:t>
      </w:r>
      <w:r w:rsidR="000050B1" w:rsidRPr="007F16B2">
        <w:rPr>
          <w:sz w:val="28"/>
          <w:szCs w:val="28"/>
        </w:rPr>
        <w:t xml:space="preserve"> принять участие в </w:t>
      </w:r>
      <w:r w:rsidRPr="007F16B2">
        <w:rPr>
          <w:sz w:val="28"/>
          <w:szCs w:val="28"/>
        </w:rPr>
        <w:t>работе</w:t>
      </w:r>
      <w:r w:rsidR="00047526" w:rsidRPr="007F16B2">
        <w:rPr>
          <w:sz w:val="28"/>
          <w:szCs w:val="28"/>
        </w:rPr>
        <w:t xml:space="preserve"> </w:t>
      </w:r>
      <w:r w:rsidR="00047526" w:rsidRPr="007F16B2">
        <w:rPr>
          <w:sz w:val="28"/>
          <w:szCs w:val="28"/>
          <w:lang w:val="en-US"/>
        </w:rPr>
        <w:t>V</w:t>
      </w:r>
      <w:r w:rsidR="0066177C">
        <w:rPr>
          <w:sz w:val="28"/>
          <w:szCs w:val="28"/>
          <w:lang w:val="en-US"/>
        </w:rPr>
        <w:t>I</w:t>
      </w:r>
      <w:r w:rsidR="003F4E64">
        <w:rPr>
          <w:sz w:val="28"/>
          <w:szCs w:val="28"/>
          <w:lang w:val="en-US"/>
        </w:rPr>
        <w:t>I</w:t>
      </w:r>
      <w:r w:rsidR="00047526" w:rsidRPr="007F16B2">
        <w:rPr>
          <w:sz w:val="28"/>
          <w:szCs w:val="28"/>
        </w:rPr>
        <w:t xml:space="preserve"> </w:t>
      </w:r>
      <w:r w:rsidR="002E3406" w:rsidRPr="007F16B2">
        <w:rPr>
          <w:sz w:val="28"/>
          <w:szCs w:val="28"/>
        </w:rPr>
        <w:t>Н</w:t>
      </w:r>
      <w:r w:rsidR="00047526" w:rsidRPr="007F16B2">
        <w:rPr>
          <w:sz w:val="28"/>
          <w:szCs w:val="28"/>
        </w:rPr>
        <w:t>аучно-практической конференции</w:t>
      </w:r>
      <w:r w:rsidR="002E3406" w:rsidRPr="007F16B2">
        <w:rPr>
          <w:sz w:val="28"/>
          <w:szCs w:val="28"/>
        </w:rPr>
        <w:t xml:space="preserve"> студентов, аспирантов и молодых ученых</w:t>
      </w:r>
      <w:r w:rsidR="00047526" w:rsidRPr="007F16B2">
        <w:rPr>
          <w:sz w:val="28"/>
          <w:szCs w:val="28"/>
        </w:rPr>
        <w:t xml:space="preserve"> «Актуальные проблемы гуманитарных и социальных наук»</w:t>
      </w:r>
      <w:r w:rsidRPr="007F16B2">
        <w:rPr>
          <w:sz w:val="28"/>
          <w:szCs w:val="28"/>
        </w:rPr>
        <w:t xml:space="preserve">, которая состоится </w:t>
      </w:r>
      <w:r w:rsidR="003F4E64">
        <w:rPr>
          <w:sz w:val="28"/>
          <w:szCs w:val="28"/>
        </w:rPr>
        <w:t>2</w:t>
      </w:r>
      <w:r w:rsidR="003F4E64" w:rsidRPr="003F4E64">
        <w:rPr>
          <w:sz w:val="28"/>
          <w:szCs w:val="28"/>
        </w:rPr>
        <w:t>0</w:t>
      </w:r>
      <w:r w:rsidR="003F4E64">
        <w:rPr>
          <w:sz w:val="28"/>
          <w:szCs w:val="28"/>
        </w:rPr>
        <w:t xml:space="preserve"> апреля 201</w:t>
      </w:r>
      <w:r w:rsidR="003F4E64" w:rsidRPr="003F4E64">
        <w:rPr>
          <w:sz w:val="28"/>
          <w:szCs w:val="28"/>
        </w:rPr>
        <w:t>8</w:t>
      </w:r>
      <w:r w:rsidR="000B4A1F" w:rsidRPr="001C61EC">
        <w:rPr>
          <w:sz w:val="28"/>
          <w:szCs w:val="28"/>
        </w:rPr>
        <w:t xml:space="preserve"> года.</w:t>
      </w:r>
    </w:p>
    <w:p w:rsidR="00720730" w:rsidRPr="002A7E57" w:rsidRDefault="00720730" w:rsidP="006C3BA6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7F16B2">
        <w:rPr>
          <w:b/>
          <w:i/>
          <w:sz w:val="28"/>
          <w:szCs w:val="28"/>
        </w:rPr>
        <w:t>Основные направления работы конференции</w:t>
      </w:r>
      <w:r w:rsidR="007F16B2">
        <w:rPr>
          <w:b/>
          <w:i/>
          <w:sz w:val="28"/>
          <w:szCs w:val="28"/>
        </w:rPr>
        <w:t xml:space="preserve"> и руководители секционных заседаний</w:t>
      </w:r>
      <w:r w:rsidRPr="007F16B2">
        <w:rPr>
          <w:b/>
          <w:i/>
          <w:sz w:val="28"/>
          <w:szCs w:val="28"/>
        </w:rPr>
        <w:t>:</w:t>
      </w:r>
    </w:p>
    <w:p w:rsidR="00C36887" w:rsidRPr="00C36887" w:rsidRDefault="00C36887" w:rsidP="006C3BA6">
      <w:pPr>
        <w:spacing w:line="276" w:lineRule="auto"/>
        <w:ind w:firstLine="709"/>
        <w:jc w:val="both"/>
        <w:rPr>
          <w:sz w:val="28"/>
          <w:szCs w:val="28"/>
        </w:rPr>
      </w:pPr>
      <w:r w:rsidRPr="00C36887">
        <w:rPr>
          <w:b/>
          <w:sz w:val="28"/>
          <w:szCs w:val="28"/>
        </w:rPr>
        <w:t>Всеобщая история и антропология:</w:t>
      </w:r>
      <w:r w:rsidRPr="00C36887">
        <w:rPr>
          <w:sz w:val="28"/>
          <w:szCs w:val="28"/>
        </w:rPr>
        <w:t xml:space="preserve"> Еременко Ксения Сергеевна, </w:t>
      </w:r>
      <w:proofErr w:type="spellStart"/>
      <w:r w:rsidRPr="00C36887">
        <w:rPr>
          <w:sz w:val="28"/>
          <w:szCs w:val="28"/>
        </w:rPr>
        <w:t>к</w:t>
      </w:r>
      <w:proofErr w:type="gramStart"/>
      <w:r w:rsidRPr="00C36887">
        <w:rPr>
          <w:sz w:val="28"/>
          <w:szCs w:val="28"/>
        </w:rPr>
        <w:t>.и</w:t>
      </w:r>
      <w:proofErr w:type="spellEnd"/>
      <w:proofErr w:type="gramEnd"/>
      <w:r w:rsidR="006C3BA6">
        <w:rPr>
          <w:sz w:val="28"/>
          <w:szCs w:val="28"/>
          <w:lang w:val="en-US"/>
        </w:rPr>
        <w:t>c</w:t>
      </w:r>
      <w:r w:rsidR="006C3BA6">
        <w:rPr>
          <w:sz w:val="28"/>
          <w:szCs w:val="28"/>
        </w:rPr>
        <w:t>т</w:t>
      </w:r>
      <w:r w:rsidRPr="00C36887">
        <w:rPr>
          <w:sz w:val="28"/>
          <w:szCs w:val="28"/>
        </w:rPr>
        <w:t>.н., доцент Департамента истории и археологии (</w:t>
      </w:r>
      <w:proofErr w:type="spellStart"/>
      <w:r w:rsidRPr="00C36887">
        <w:rPr>
          <w:sz w:val="28"/>
          <w:szCs w:val="28"/>
          <w:lang w:val="en-US"/>
        </w:rPr>
        <w:t>eremenko</w:t>
      </w:r>
      <w:proofErr w:type="spellEnd"/>
      <w:r w:rsidRPr="00C36887">
        <w:rPr>
          <w:sz w:val="28"/>
          <w:szCs w:val="28"/>
        </w:rPr>
        <w:t>.</w:t>
      </w:r>
      <w:proofErr w:type="spellStart"/>
      <w:r w:rsidRPr="00C36887">
        <w:rPr>
          <w:sz w:val="28"/>
          <w:szCs w:val="28"/>
          <w:lang w:val="en-US"/>
        </w:rPr>
        <w:t>ks</w:t>
      </w:r>
      <w:proofErr w:type="spellEnd"/>
      <w:r w:rsidRPr="00C36887">
        <w:rPr>
          <w:sz w:val="28"/>
          <w:szCs w:val="28"/>
        </w:rPr>
        <w:t>@</w:t>
      </w:r>
      <w:proofErr w:type="spellStart"/>
      <w:r w:rsidRPr="00C36887">
        <w:rPr>
          <w:sz w:val="28"/>
          <w:szCs w:val="28"/>
          <w:lang w:val="en-US"/>
        </w:rPr>
        <w:t>dvfu</w:t>
      </w:r>
      <w:proofErr w:type="spellEnd"/>
      <w:r w:rsidRPr="00C36887">
        <w:rPr>
          <w:sz w:val="28"/>
          <w:szCs w:val="28"/>
        </w:rPr>
        <w:t>.</w:t>
      </w:r>
      <w:proofErr w:type="spellStart"/>
      <w:r w:rsidRPr="00C36887">
        <w:rPr>
          <w:sz w:val="28"/>
          <w:szCs w:val="28"/>
          <w:lang w:val="en-US"/>
        </w:rPr>
        <w:t>ru</w:t>
      </w:r>
      <w:proofErr w:type="spellEnd"/>
      <w:r w:rsidRPr="00C36887">
        <w:rPr>
          <w:sz w:val="28"/>
          <w:szCs w:val="28"/>
        </w:rPr>
        <w:t xml:space="preserve">; </w:t>
      </w:r>
      <w:r w:rsidRPr="00C36887">
        <w:rPr>
          <w:sz w:val="28"/>
          <w:szCs w:val="28"/>
          <w:lang w:val="en-US"/>
        </w:rPr>
        <w:t>F</w:t>
      </w:r>
      <w:r w:rsidR="00094BFD">
        <w:rPr>
          <w:sz w:val="28"/>
          <w:szCs w:val="28"/>
        </w:rPr>
        <w:t>42</w:t>
      </w:r>
      <w:r w:rsidR="00094BFD" w:rsidRPr="00094BFD">
        <w:rPr>
          <w:sz w:val="28"/>
          <w:szCs w:val="28"/>
        </w:rPr>
        <w:t>7</w:t>
      </w:r>
      <w:r w:rsidRPr="00C36887">
        <w:rPr>
          <w:sz w:val="28"/>
          <w:szCs w:val="28"/>
        </w:rPr>
        <w:t>);</w:t>
      </w:r>
    </w:p>
    <w:p w:rsidR="00C36887" w:rsidRPr="00C36887" w:rsidRDefault="00C36887" w:rsidP="006C3BA6">
      <w:pPr>
        <w:spacing w:line="276" w:lineRule="auto"/>
        <w:ind w:firstLine="709"/>
        <w:jc w:val="both"/>
        <w:rPr>
          <w:sz w:val="28"/>
          <w:szCs w:val="28"/>
        </w:rPr>
      </w:pPr>
      <w:r w:rsidRPr="00C36887">
        <w:rPr>
          <w:b/>
          <w:sz w:val="28"/>
          <w:szCs w:val="28"/>
        </w:rPr>
        <w:t>Археология:</w:t>
      </w:r>
      <w:r w:rsidRPr="00C36887">
        <w:rPr>
          <w:sz w:val="28"/>
          <w:szCs w:val="28"/>
        </w:rPr>
        <w:t xml:space="preserve"> </w:t>
      </w:r>
      <w:proofErr w:type="spellStart"/>
      <w:r w:rsidRPr="00C36887">
        <w:rPr>
          <w:sz w:val="28"/>
          <w:szCs w:val="28"/>
        </w:rPr>
        <w:t>Крупянко</w:t>
      </w:r>
      <w:proofErr w:type="spellEnd"/>
      <w:r w:rsidRPr="00C36887">
        <w:rPr>
          <w:sz w:val="28"/>
          <w:szCs w:val="28"/>
        </w:rPr>
        <w:t xml:space="preserve"> Александр Александрович, </w:t>
      </w:r>
      <w:proofErr w:type="spellStart"/>
      <w:r w:rsidRPr="00C36887">
        <w:rPr>
          <w:sz w:val="28"/>
          <w:szCs w:val="28"/>
        </w:rPr>
        <w:t>к.и</w:t>
      </w:r>
      <w:r w:rsidR="006C3BA6">
        <w:rPr>
          <w:sz w:val="28"/>
          <w:szCs w:val="28"/>
        </w:rPr>
        <w:t>ст</w:t>
      </w:r>
      <w:r w:rsidRPr="00C36887">
        <w:rPr>
          <w:sz w:val="28"/>
          <w:szCs w:val="28"/>
        </w:rPr>
        <w:t>.н</w:t>
      </w:r>
      <w:proofErr w:type="spellEnd"/>
      <w:r w:rsidRPr="00C36887">
        <w:rPr>
          <w:sz w:val="28"/>
          <w:szCs w:val="28"/>
        </w:rPr>
        <w:t>., профессор Департамента истории и археологии (</w:t>
      </w:r>
      <w:proofErr w:type="spellStart"/>
      <w:r w:rsidRPr="00C36887">
        <w:rPr>
          <w:sz w:val="28"/>
          <w:szCs w:val="28"/>
          <w:lang w:val="en-US"/>
        </w:rPr>
        <w:t>krupyanko</w:t>
      </w:r>
      <w:proofErr w:type="spellEnd"/>
      <w:r w:rsidRPr="00C36887">
        <w:rPr>
          <w:sz w:val="28"/>
          <w:szCs w:val="28"/>
        </w:rPr>
        <w:t>.</w:t>
      </w:r>
      <w:r w:rsidRPr="00C36887">
        <w:rPr>
          <w:sz w:val="28"/>
          <w:szCs w:val="28"/>
          <w:lang w:val="en-US"/>
        </w:rPr>
        <w:t>aa</w:t>
      </w:r>
      <w:r w:rsidRPr="00C36887">
        <w:rPr>
          <w:sz w:val="28"/>
          <w:szCs w:val="28"/>
        </w:rPr>
        <w:t>@</w:t>
      </w:r>
      <w:proofErr w:type="spellStart"/>
      <w:r w:rsidRPr="00C36887">
        <w:rPr>
          <w:sz w:val="28"/>
          <w:szCs w:val="28"/>
          <w:lang w:val="en-US"/>
        </w:rPr>
        <w:t>dvfu</w:t>
      </w:r>
      <w:proofErr w:type="spellEnd"/>
      <w:r w:rsidRPr="00C36887">
        <w:rPr>
          <w:sz w:val="28"/>
          <w:szCs w:val="28"/>
        </w:rPr>
        <w:t>.</w:t>
      </w:r>
      <w:proofErr w:type="spellStart"/>
      <w:r w:rsidRPr="00C36887">
        <w:rPr>
          <w:sz w:val="28"/>
          <w:szCs w:val="28"/>
          <w:lang w:val="en-US"/>
        </w:rPr>
        <w:t>ru</w:t>
      </w:r>
      <w:proofErr w:type="spellEnd"/>
      <w:r w:rsidRPr="00C36887">
        <w:rPr>
          <w:sz w:val="28"/>
          <w:szCs w:val="28"/>
        </w:rPr>
        <w:t xml:space="preserve">; </w:t>
      </w:r>
      <w:r w:rsidRPr="00C36887">
        <w:rPr>
          <w:sz w:val="28"/>
          <w:szCs w:val="28"/>
          <w:lang w:val="en-US"/>
        </w:rPr>
        <w:t>F</w:t>
      </w:r>
      <w:r w:rsidRPr="00C36887">
        <w:rPr>
          <w:sz w:val="28"/>
          <w:szCs w:val="28"/>
        </w:rPr>
        <w:t>424);</w:t>
      </w:r>
    </w:p>
    <w:p w:rsidR="00C36887" w:rsidRPr="00094BFD" w:rsidRDefault="00C36887" w:rsidP="006C3BA6">
      <w:pPr>
        <w:spacing w:line="276" w:lineRule="auto"/>
        <w:ind w:firstLine="709"/>
        <w:jc w:val="both"/>
        <w:rPr>
          <w:sz w:val="28"/>
          <w:szCs w:val="28"/>
        </w:rPr>
      </w:pPr>
      <w:r w:rsidRPr="00C36887">
        <w:rPr>
          <w:b/>
          <w:sz w:val="28"/>
          <w:szCs w:val="28"/>
        </w:rPr>
        <w:t>История России:</w:t>
      </w:r>
      <w:r w:rsidR="00094BFD" w:rsidRPr="00094BFD">
        <w:rPr>
          <w:sz w:val="28"/>
          <w:szCs w:val="28"/>
        </w:rPr>
        <w:t xml:space="preserve"> </w:t>
      </w:r>
      <w:proofErr w:type="spellStart"/>
      <w:r w:rsidR="00094BFD" w:rsidRPr="00094BFD">
        <w:rPr>
          <w:sz w:val="28"/>
          <w:szCs w:val="28"/>
        </w:rPr>
        <w:t>Еланцева</w:t>
      </w:r>
      <w:proofErr w:type="spellEnd"/>
      <w:r w:rsidR="00094BFD" w:rsidRPr="00094BFD">
        <w:rPr>
          <w:sz w:val="28"/>
          <w:szCs w:val="28"/>
        </w:rPr>
        <w:t xml:space="preserve"> Ольга Павловна, </w:t>
      </w:r>
      <w:proofErr w:type="spellStart"/>
      <w:r w:rsidR="00094BFD" w:rsidRPr="00094BFD">
        <w:rPr>
          <w:sz w:val="28"/>
          <w:szCs w:val="28"/>
        </w:rPr>
        <w:t>д</w:t>
      </w:r>
      <w:proofErr w:type="gramStart"/>
      <w:r w:rsidR="00094BFD" w:rsidRPr="00094BFD">
        <w:rPr>
          <w:sz w:val="28"/>
          <w:szCs w:val="28"/>
        </w:rPr>
        <w:t>.и</w:t>
      </w:r>
      <w:proofErr w:type="gramEnd"/>
      <w:r w:rsidR="00094BFD" w:rsidRPr="00094BFD">
        <w:rPr>
          <w:sz w:val="28"/>
          <w:szCs w:val="28"/>
        </w:rPr>
        <w:t>ст.н</w:t>
      </w:r>
      <w:proofErr w:type="spellEnd"/>
      <w:r w:rsidR="00094BFD" w:rsidRPr="00094BFD">
        <w:rPr>
          <w:sz w:val="28"/>
          <w:szCs w:val="28"/>
        </w:rPr>
        <w:t xml:space="preserve">., профессор Департамента истории и археологии (elantseva.op@dvfu.ru; F427); </w:t>
      </w:r>
    </w:p>
    <w:p w:rsidR="00A2134C" w:rsidRPr="00A2134C" w:rsidRDefault="00A2134C" w:rsidP="006C3BA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</w:t>
      </w:r>
      <w:r w:rsidR="002E3406" w:rsidRPr="007F16B2">
        <w:rPr>
          <w:b/>
          <w:sz w:val="28"/>
          <w:szCs w:val="28"/>
        </w:rPr>
        <w:t>оциальная работа:</w:t>
      </w:r>
      <w:r w:rsidR="002E3406" w:rsidRPr="007F16B2">
        <w:rPr>
          <w:sz w:val="28"/>
          <w:szCs w:val="28"/>
        </w:rPr>
        <w:t xml:space="preserve"> </w:t>
      </w:r>
      <w:r w:rsidR="006C3BA6">
        <w:rPr>
          <w:sz w:val="28"/>
          <w:szCs w:val="28"/>
        </w:rPr>
        <w:t xml:space="preserve">Костина Елена Юрьевна, </w:t>
      </w:r>
      <w:proofErr w:type="spellStart"/>
      <w:r w:rsidR="006C3BA6">
        <w:rPr>
          <w:sz w:val="28"/>
          <w:szCs w:val="28"/>
        </w:rPr>
        <w:t>к</w:t>
      </w:r>
      <w:proofErr w:type="gramStart"/>
      <w:r w:rsidR="006C3BA6">
        <w:rPr>
          <w:sz w:val="28"/>
          <w:szCs w:val="28"/>
        </w:rPr>
        <w:t>.с</w:t>
      </w:r>
      <w:proofErr w:type="gramEnd"/>
      <w:r w:rsidR="006C3BA6">
        <w:rPr>
          <w:sz w:val="28"/>
          <w:szCs w:val="28"/>
        </w:rPr>
        <w:t>оц</w:t>
      </w:r>
      <w:r w:rsidR="00003F45" w:rsidRPr="00003F45">
        <w:rPr>
          <w:sz w:val="28"/>
          <w:szCs w:val="28"/>
        </w:rPr>
        <w:t>.н</w:t>
      </w:r>
      <w:proofErr w:type="spellEnd"/>
      <w:r w:rsidR="00003F45" w:rsidRPr="00003F45">
        <w:rPr>
          <w:sz w:val="28"/>
          <w:szCs w:val="28"/>
        </w:rPr>
        <w:t xml:space="preserve">., доцент </w:t>
      </w:r>
      <w:r w:rsidR="0066177C">
        <w:rPr>
          <w:sz w:val="28"/>
          <w:szCs w:val="28"/>
        </w:rPr>
        <w:t xml:space="preserve">Департамента </w:t>
      </w:r>
      <w:r w:rsidR="00003F45" w:rsidRPr="00003F45">
        <w:rPr>
          <w:sz w:val="28"/>
          <w:szCs w:val="28"/>
        </w:rPr>
        <w:t>социальных</w:t>
      </w:r>
      <w:r w:rsidR="0066177C">
        <w:rPr>
          <w:sz w:val="28"/>
          <w:szCs w:val="28"/>
        </w:rPr>
        <w:t xml:space="preserve"> и психологических</w:t>
      </w:r>
      <w:r w:rsidR="00003F45" w:rsidRPr="00003F45">
        <w:rPr>
          <w:sz w:val="28"/>
          <w:szCs w:val="28"/>
        </w:rPr>
        <w:t xml:space="preserve"> наук (</w:t>
      </w:r>
      <w:proofErr w:type="spellStart"/>
      <w:r w:rsidR="00003F45" w:rsidRPr="00003F45">
        <w:rPr>
          <w:sz w:val="28"/>
          <w:szCs w:val="28"/>
          <w:lang w:val="en-US"/>
        </w:rPr>
        <w:t>kostina</w:t>
      </w:r>
      <w:proofErr w:type="spellEnd"/>
      <w:r w:rsidR="00003F45" w:rsidRPr="00003F45">
        <w:rPr>
          <w:sz w:val="28"/>
          <w:szCs w:val="28"/>
        </w:rPr>
        <w:t>.</w:t>
      </w:r>
      <w:proofErr w:type="spellStart"/>
      <w:r w:rsidR="00003F45" w:rsidRPr="00003F45">
        <w:rPr>
          <w:sz w:val="28"/>
          <w:szCs w:val="28"/>
          <w:lang w:val="en-US"/>
        </w:rPr>
        <w:t>eyu</w:t>
      </w:r>
      <w:proofErr w:type="spellEnd"/>
      <w:r w:rsidR="00003F45" w:rsidRPr="00003F45">
        <w:rPr>
          <w:sz w:val="28"/>
          <w:szCs w:val="28"/>
        </w:rPr>
        <w:t>@</w:t>
      </w:r>
      <w:proofErr w:type="spellStart"/>
      <w:r w:rsidR="00003F45" w:rsidRPr="00003F45">
        <w:rPr>
          <w:sz w:val="28"/>
          <w:szCs w:val="28"/>
          <w:lang w:val="en-US"/>
        </w:rPr>
        <w:t>dvfu</w:t>
      </w:r>
      <w:proofErr w:type="spellEnd"/>
      <w:r w:rsidR="00003F45" w:rsidRPr="00003F45">
        <w:rPr>
          <w:sz w:val="28"/>
          <w:szCs w:val="28"/>
        </w:rPr>
        <w:t>.</w:t>
      </w:r>
      <w:proofErr w:type="spellStart"/>
      <w:r w:rsidR="00003F45" w:rsidRPr="00003F45">
        <w:rPr>
          <w:sz w:val="28"/>
          <w:szCs w:val="28"/>
          <w:lang w:val="en-US"/>
        </w:rPr>
        <w:t>ru</w:t>
      </w:r>
      <w:proofErr w:type="spellEnd"/>
      <w:r w:rsidR="00003F45" w:rsidRPr="00003F45">
        <w:rPr>
          <w:sz w:val="28"/>
          <w:szCs w:val="28"/>
        </w:rPr>
        <w:t xml:space="preserve">; </w:t>
      </w:r>
      <w:r w:rsidR="00003F45" w:rsidRPr="00003F45">
        <w:rPr>
          <w:sz w:val="28"/>
          <w:szCs w:val="28"/>
          <w:lang w:val="en-US"/>
        </w:rPr>
        <w:t>F</w:t>
      </w:r>
      <w:r w:rsidR="003F4E64">
        <w:rPr>
          <w:sz w:val="28"/>
          <w:szCs w:val="28"/>
        </w:rPr>
        <w:t>61</w:t>
      </w:r>
      <w:r w:rsidR="00003F45" w:rsidRPr="00003F45">
        <w:rPr>
          <w:sz w:val="28"/>
          <w:szCs w:val="28"/>
        </w:rPr>
        <w:t>3);</w:t>
      </w:r>
      <w:r w:rsidR="003A4B4A">
        <w:rPr>
          <w:sz w:val="28"/>
          <w:szCs w:val="28"/>
        </w:rPr>
        <w:t xml:space="preserve"> </w:t>
      </w:r>
    </w:p>
    <w:p w:rsidR="00A2134C" w:rsidRPr="00A2134C" w:rsidRDefault="00A2134C" w:rsidP="006C3BA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2134C">
        <w:rPr>
          <w:b/>
          <w:sz w:val="28"/>
          <w:szCs w:val="28"/>
        </w:rPr>
        <w:t>Социология:</w:t>
      </w:r>
      <w:r>
        <w:rPr>
          <w:sz w:val="28"/>
          <w:szCs w:val="28"/>
        </w:rPr>
        <w:t xml:space="preserve"> Панфилова Анна Олеговна</w:t>
      </w:r>
      <w:r w:rsidR="006C3BA6">
        <w:rPr>
          <w:sz w:val="28"/>
          <w:szCs w:val="28"/>
        </w:rPr>
        <w:t xml:space="preserve">, </w:t>
      </w:r>
      <w:proofErr w:type="spellStart"/>
      <w:r w:rsidR="006C3BA6">
        <w:rPr>
          <w:sz w:val="28"/>
          <w:szCs w:val="28"/>
        </w:rPr>
        <w:t>к.соц</w:t>
      </w:r>
      <w:r w:rsidRPr="00A2134C">
        <w:rPr>
          <w:sz w:val="28"/>
          <w:szCs w:val="28"/>
        </w:rPr>
        <w:t>.н</w:t>
      </w:r>
      <w:proofErr w:type="spellEnd"/>
      <w:r w:rsidRPr="00A2134C">
        <w:rPr>
          <w:sz w:val="28"/>
          <w:szCs w:val="28"/>
        </w:rPr>
        <w:t>., доцент Департамента социальных и п</w:t>
      </w:r>
      <w:r>
        <w:rPr>
          <w:sz w:val="28"/>
          <w:szCs w:val="28"/>
        </w:rPr>
        <w:t>сихологических наук (</w:t>
      </w:r>
      <w:proofErr w:type="spellStart"/>
      <w:r>
        <w:rPr>
          <w:sz w:val="28"/>
          <w:szCs w:val="28"/>
          <w:lang w:val="en-US"/>
        </w:rPr>
        <w:t>panfilova</w:t>
      </w:r>
      <w:proofErr w:type="spellEnd"/>
      <w:r w:rsidRPr="00A2134C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ao</w:t>
      </w:r>
      <w:proofErr w:type="spellEnd"/>
      <w:r>
        <w:rPr>
          <w:sz w:val="28"/>
          <w:szCs w:val="28"/>
        </w:rPr>
        <w:t>@dvfu.ru; F73</w:t>
      </w:r>
      <w:r w:rsidRPr="00A2134C">
        <w:rPr>
          <w:sz w:val="28"/>
          <w:szCs w:val="28"/>
        </w:rPr>
        <w:t xml:space="preserve">3); </w:t>
      </w:r>
    </w:p>
    <w:p w:rsidR="00003F45" w:rsidRPr="00003F45" w:rsidRDefault="00021353" w:rsidP="006C3BA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Конфликтология</w:t>
      </w:r>
      <w:r w:rsidR="002E3406" w:rsidRPr="007F16B2">
        <w:rPr>
          <w:b/>
          <w:sz w:val="28"/>
          <w:szCs w:val="28"/>
        </w:rPr>
        <w:t>:</w:t>
      </w:r>
      <w:r w:rsidR="002E3406" w:rsidRPr="007F16B2">
        <w:rPr>
          <w:sz w:val="28"/>
          <w:szCs w:val="28"/>
        </w:rPr>
        <w:t xml:space="preserve"> </w:t>
      </w:r>
      <w:r w:rsidR="006C3BA6">
        <w:rPr>
          <w:sz w:val="28"/>
          <w:szCs w:val="28"/>
        </w:rPr>
        <w:t xml:space="preserve">Заяц Ольга Васильевна, </w:t>
      </w:r>
      <w:proofErr w:type="spellStart"/>
      <w:r w:rsidR="006C3BA6">
        <w:rPr>
          <w:sz w:val="28"/>
          <w:szCs w:val="28"/>
        </w:rPr>
        <w:t>к.соц</w:t>
      </w:r>
      <w:r w:rsidR="00003F45" w:rsidRPr="00003F45">
        <w:rPr>
          <w:sz w:val="28"/>
          <w:szCs w:val="28"/>
        </w:rPr>
        <w:t>.н</w:t>
      </w:r>
      <w:proofErr w:type="spellEnd"/>
      <w:r w:rsidR="00003F45" w:rsidRPr="00003F45">
        <w:rPr>
          <w:sz w:val="28"/>
          <w:szCs w:val="28"/>
        </w:rPr>
        <w:t>., доцент Департамента социальных и психологических наук (</w:t>
      </w:r>
      <w:proofErr w:type="spellStart"/>
      <w:r w:rsidR="003F4E64">
        <w:rPr>
          <w:sz w:val="28"/>
          <w:szCs w:val="28"/>
          <w:lang w:val="en-US"/>
        </w:rPr>
        <w:t>zayats</w:t>
      </w:r>
      <w:proofErr w:type="spellEnd"/>
      <w:r w:rsidR="003F4E64" w:rsidRPr="003F4E64">
        <w:rPr>
          <w:sz w:val="28"/>
          <w:szCs w:val="28"/>
        </w:rPr>
        <w:t>.</w:t>
      </w:r>
      <w:proofErr w:type="spellStart"/>
      <w:r w:rsidR="003F4E64">
        <w:rPr>
          <w:sz w:val="28"/>
          <w:szCs w:val="28"/>
          <w:lang w:val="en-US"/>
        </w:rPr>
        <w:t>ov</w:t>
      </w:r>
      <w:proofErr w:type="spellEnd"/>
      <w:r w:rsidR="003A4B4A" w:rsidRPr="003A4B4A">
        <w:rPr>
          <w:sz w:val="28"/>
          <w:szCs w:val="28"/>
        </w:rPr>
        <w:t>@</w:t>
      </w:r>
      <w:proofErr w:type="spellStart"/>
      <w:r w:rsidR="003A4B4A" w:rsidRPr="003A4B4A">
        <w:rPr>
          <w:sz w:val="28"/>
          <w:szCs w:val="28"/>
          <w:lang w:val="en-US"/>
        </w:rPr>
        <w:t>dvfu</w:t>
      </w:r>
      <w:proofErr w:type="spellEnd"/>
      <w:r w:rsidR="003A4B4A" w:rsidRPr="003A4B4A">
        <w:rPr>
          <w:sz w:val="28"/>
          <w:szCs w:val="28"/>
        </w:rPr>
        <w:t>.</w:t>
      </w:r>
      <w:proofErr w:type="spellStart"/>
      <w:r w:rsidR="003A4B4A" w:rsidRPr="003A4B4A">
        <w:rPr>
          <w:sz w:val="28"/>
          <w:szCs w:val="28"/>
          <w:lang w:val="en-US"/>
        </w:rPr>
        <w:t>ru</w:t>
      </w:r>
      <w:proofErr w:type="spellEnd"/>
      <w:r w:rsidR="00003F45" w:rsidRPr="00003F45">
        <w:rPr>
          <w:sz w:val="28"/>
          <w:szCs w:val="28"/>
        </w:rPr>
        <w:t xml:space="preserve">; </w:t>
      </w:r>
      <w:r w:rsidR="00003F45" w:rsidRPr="00003F45">
        <w:rPr>
          <w:sz w:val="28"/>
          <w:szCs w:val="28"/>
          <w:lang w:val="en-US"/>
        </w:rPr>
        <w:t>F</w:t>
      </w:r>
      <w:r w:rsidR="003F4E64">
        <w:rPr>
          <w:sz w:val="28"/>
          <w:szCs w:val="28"/>
        </w:rPr>
        <w:t>61</w:t>
      </w:r>
      <w:r w:rsidR="00003F45" w:rsidRPr="00003F45">
        <w:rPr>
          <w:sz w:val="28"/>
          <w:szCs w:val="28"/>
        </w:rPr>
        <w:t>3);</w:t>
      </w:r>
    </w:p>
    <w:p w:rsidR="002E3406" w:rsidRPr="007F16B2" w:rsidRDefault="002E3406" w:rsidP="006C3BA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7F16B2">
        <w:rPr>
          <w:b/>
          <w:sz w:val="28"/>
          <w:szCs w:val="28"/>
        </w:rPr>
        <w:lastRenderedPageBreak/>
        <w:t>Психология:</w:t>
      </w:r>
      <w:r w:rsidRPr="007F16B2">
        <w:rPr>
          <w:sz w:val="28"/>
          <w:szCs w:val="28"/>
        </w:rPr>
        <w:t xml:space="preserve"> </w:t>
      </w:r>
      <w:r w:rsidR="003A4B4A">
        <w:rPr>
          <w:sz w:val="28"/>
          <w:szCs w:val="28"/>
        </w:rPr>
        <w:t xml:space="preserve">Калита Виталий Владимирович, </w:t>
      </w:r>
      <w:proofErr w:type="spellStart"/>
      <w:r w:rsidR="003A4B4A">
        <w:rPr>
          <w:sz w:val="28"/>
          <w:szCs w:val="28"/>
        </w:rPr>
        <w:t>к.псих</w:t>
      </w:r>
      <w:r w:rsidRPr="007F16B2">
        <w:rPr>
          <w:sz w:val="28"/>
          <w:szCs w:val="28"/>
        </w:rPr>
        <w:t>.н</w:t>
      </w:r>
      <w:proofErr w:type="spellEnd"/>
      <w:r w:rsidRPr="007F16B2">
        <w:rPr>
          <w:sz w:val="28"/>
          <w:szCs w:val="28"/>
        </w:rPr>
        <w:t xml:space="preserve">., профессор </w:t>
      </w:r>
      <w:r w:rsidR="0066177C" w:rsidRPr="0066177C">
        <w:rPr>
          <w:sz w:val="28"/>
          <w:szCs w:val="28"/>
        </w:rPr>
        <w:t xml:space="preserve">Департамента социальных и психологических наук </w:t>
      </w:r>
      <w:r w:rsidR="001A4968">
        <w:rPr>
          <w:sz w:val="28"/>
          <w:szCs w:val="28"/>
        </w:rPr>
        <w:t>(</w:t>
      </w:r>
      <w:proofErr w:type="spellStart"/>
      <w:r w:rsidR="001A4968">
        <w:rPr>
          <w:sz w:val="28"/>
          <w:szCs w:val="28"/>
          <w:lang w:val="en-US"/>
        </w:rPr>
        <w:t>kalita</w:t>
      </w:r>
      <w:proofErr w:type="spellEnd"/>
      <w:r w:rsidR="001A4968" w:rsidRPr="001A4968">
        <w:rPr>
          <w:sz w:val="28"/>
          <w:szCs w:val="28"/>
        </w:rPr>
        <w:t>.</w:t>
      </w:r>
      <w:proofErr w:type="spellStart"/>
      <w:r w:rsidR="001A4968">
        <w:rPr>
          <w:sz w:val="28"/>
          <w:szCs w:val="28"/>
          <w:lang w:val="en-US"/>
        </w:rPr>
        <w:t>vv</w:t>
      </w:r>
      <w:proofErr w:type="spellEnd"/>
      <w:r w:rsidR="001A4968" w:rsidRPr="001A4968">
        <w:rPr>
          <w:sz w:val="28"/>
          <w:szCs w:val="28"/>
        </w:rPr>
        <w:t>@</w:t>
      </w:r>
      <w:proofErr w:type="spellStart"/>
      <w:r w:rsidR="001A4968">
        <w:rPr>
          <w:sz w:val="28"/>
          <w:szCs w:val="28"/>
          <w:lang w:val="en-US"/>
        </w:rPr>
        <w:t>dvfu</w:t>
      </w:r>
      <w:proofErr w:type="spellEnd"/>
      <w:r w:rsidR="001A4968" w:rsidRPr="001A4968">
        <w:rPr>
          <w:sz w:val="28"/>
          <w:szCs w:val="28"/>
        </w:rPr>
        <w:t>.</w:t>
      </w:r>
      <w:proofErr w:type="spellStart"/>
      <w:r w:rsidR="001A4968">
        <w:rPr>
          <w:sz w:val="28"/>
          <w:szCs w:val="28"/>
          <w:lang w:val="en-US"/>
        </w:rPr>
        <w:t>ru</w:t>
      </w:r>
      <w:proofErr w:type="spellEnd"/>
      <w:r w:rsidR="00674B62">
        <w:rPr>
          <w:sz w:val="28"/>
          <w:szCs w:val="28"/>
        </w:rPr>
        <w:t xml:space="preserve">; </w:t>
      </w:r>
      <w:r w:rsidR="00674B62">
        <w:rPr>
          <w:sz w:val="28"/>
          <w:szCs w:val="28"/>
          <w:lang w:val="en-US"/>
        </w:rPr>
        <w:t>F</w:t>
      </w:r>
      <w:r w:rsidR="003F4E64" w:rsidRPr="003F4E64">
        <w:rPr>
          <w:sz w:val="28"/>
          <w:szCs w:val="28"/>
        </w:rPr>
        <w:t>61</w:t>
      </w:r>
      <w:r w:rsidR="0066177C">
        <w:rPr>
          <w:sz w:val="28"/>
          <w:szCs w:val="28"/>
        </w:rPr>
        <w:t>3</w:t>
      </w:r>
      <w:r w:rsidR="001A4968" w:rsidRPr="001A4968">
        <w:rPr>
          <w:sz w:val="28"/>
          <w:szCs w:val="28"/>
        </w:rPr>
        <w:t>)</w:t>
      </w:r>
      <w:r w:rsidRPr="007F16B2">
        <w:rPr>
          <w:sz w:val="28"/>
          <w:szCs w:val="28"/>
        </w:rPr>
        <w:t>;</w:t>
      </w:r>
    </w:p>
    <w:p w:rsidR="002E3406" w:rsidRPr="007F16B2" w:rsidRDefault="00003F45" w:rsidP="006C3BA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Журналистика и и</w:t>
      </w:r>
      <w:r w:rsidR="002E3406" w:rsidRPr="007F16B2">
        <w:rPr>
          <w:b/>
          <w:sz w:val="28"/>
          <w:szCs w:val="28"/>
        </w:rPr>
        <w:t>здательское дело:</w:t>
      </w:r>
      <w:r>
        <w:rPr>
          <w:sz w:val="28"/>
          <w:szCs w:val="28"/>
        </w:rPr>
        <w:t xml:space="preserve"> Казакова Вероника Александровна, </w:t>
      </w:r>
      <w:proofErr w:type="spellStart"/>
      <w:r>
        <w:rPr>
          <w:sz w:val="28"/>
          <w:szCs w:val="28"/>
        </w:rPr>
        <w:t>к.полит.н</w:t>
      </w:r>
      <w:proofErr w:type="spellEnd"/>
      <w:r>
        <w:rPr>
          <w:sz w:val="28"/>
          <w:szCs w:val="28"/>
        </w:rPr>
        <w:t xml:space="preserve">., </w:t>
      </w:r>
      <w:r w:rsidR="00893F29">
        <w:rPr>
          <w:sz w:val="28"/>
          <w:szCs w:val="28"/>
        </w:rPr>
        <w:t xml:space="preserve">директор </w:t>
      </w:r>
      <w:r w:rsidR="0066177C">
        <w:rPr>
          <w:sz w:val="28"/>
          <w:szCs w:val="28"/>
        </w:rPr>
        <w:t>Департамента коммуникаций и медиа</w:t>
      </w:r>
      <w:r w:rsidR="001A4968" w:rsidRPr="001A4968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  <w:lang w:val="en-US"/>
        </w:rPr>
        <w:t>kazakova</w:t>
      </w:r>
      <w:proofErr w:type="spellEnd"/>
      <w:r w:rsidRPr="00003F4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va</w:t>
      </w:r>
      <w:proofErr w:type="spellEnd"/>
      <w:r w:rsidR="001A4968" w:rsidRPr="001A4968">
        <w:rPr>
          <w:sz w:val="28"/>
          <w:szCs w:val="28"/>
        </w:rPr>
        <w:t>@</w:t>
      </w:r>
      <w:proofErr w:type="spellStart"/>
      <w:r w:rsidR="001A4968">
        <w:rPr>
          <w:sz w:val="28"/>
          <w:szCs w:val="28"/>
          <w:lang w:val="en-US"/>
        </w:rPr>
        <w:t>dvfu</w:t>
      </w:r>
      <w:proofErr w:type="spellEnd"/>
      <w:r w:rsidR="001A4968" w:rsidRPr="001A4968">
        <w:rPr>
          <w:sz w:val="28"/>
          <w:szCs w:val="28"/>
        </w:rPr>
        <w:t>.</w:t>
      </w:r>
      <w:proofErr w:type="spellStart"/>
      <w:r w:rsidR="001A4968">
        <w:rPr>
          <w:sz w:val="28"/>
          <w:szCs w:val="28"/>
          <w:lang w:val="en-US"/>
        </w:rPr>
        <w:t>ru</w:t>
      </w:r>
      <w:proofErr w:type="spellEnd"/>
      <w:r w:rsidR="00674B62">
        <w:rPr>
          <w:sz w:val="28"/>
          <w:szCs w:val="28"/>
        </w:rPr>
        <w:t xml:space="preserve">; </w:t>
      </w:r>
      <w:r w:rsidR="00674B62"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7</w:t>
      </w:r>
      <w:r w:rsidRPr="00003F45">
        <w:rPr>
          <w:sz w:val="28"/>
          <w:szCs w:val="28"/>
        </w:rPr>
        <w:t>18</w:t>
      </w:r>
      <w:r w:rsidR="001A4968" w:rsidRPr="001A4968">
        <w:rPr>
          <w:sz w:val="28"/>
          <w:szCs w:val="28"/>
        </w:rPr>
        <w:t>)</w:t>
      </w:r>
      <w:r w:rsidR="002E3406" w:rsidRPr="007F16B2">
        <w:rPr>
          <w:sz w:val="28"/>
          <w:szCs w:val="28"/>
        </w:rPr>
        <w:t xml:space="preserve">; </w:t>
      </w:r>
    </w:p>
    <w:p w:rsidR="002E3406" w:rsidRPr="007F16B2" w:rsidRDefault="002E3406" w:rsidP="006C3BA6">
      <w:pPr>
        <w:tabs>
          <w:tab w:val="left" w:pos="42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7F16B2">
        <w:rPr>
          <w:b/>
          <w:sz w:val="28"/>
          <w:szCs w:val="28"/>
        </w:rPr>
        <w:t>Реклама и связи с общественностью:</w:t>
      </w:r>
      <w:r w:rsidRPr="007F16B2">
        <w:rPr>
          <w:sz w:val="28"/>
          <w:szCs w:val="28"/>
        </w:rPr>
        <w:t xml:space="preserve"> </w:t>
      </w:r>
      <w:r w:rsidR="00262903">
        <w:rPr>
          <w:sz w:val="28"/>
          <w:szCs w:val="28"/>
        </w:rPr>
        <w:t xml:space="preserve">Самойленко Петр Юрьевич, </w:t>
      </w:r>
      <w:proofErr w:type="spellStart"/>
      <w:r w:rsidR="00262903">
        <w:rPr>
          <w:sz w:val="28"/>
          <w:szCs w:val="28"/>
        </w:rPr>
        <w:t>к.полит.н</w:t>
      </w:r>
      <w:proofErr w:type="spellEnd"/>
      <w:r w:rsidR="00262903">
        <w:rPr>
          <w:sz w:val="28"/>
          <w:szCs w:val="28"/>
        </w:rPr>
        <w:t xml:space="preserve">., доцент </w:t>
      </w:r>
      <w:r w:rsidR="00893F29">
        <w:rPr>
          <w:sz w:val="28"/>
          <w:szCs w:val="28"/>
        </w:rPr>
        <w:t xml:space="preserve">Департамента коммуникаций и медиа </w:t>
      </w:r>
      <w:r w:rsidR="001A4968" w:rsidRPr="001A4968">
        <w:rPr>
          <w:sz w:val="28"/>
          <w:szCs w:val="28"/>
        </w:rPr>
        <w:t>(</w:t>
      </w:r>
      <w:proofErr w:type="spellStart"/>
      <w:r w:rsidR="001A4968">
        <w:rPr>
          <w:sz w:val="28"/>
          <w:szCs w:val="28"/>
          <w:lang w:val="en-US"/>
        </w:rPr>
        <w:t>samoylenko</w:t>
      </w:r>
      <w:proofErr w:type="spellEnd"/>
      <w:r w:rsidR="001A4968" w:rsidRPr="001A4968">
        <w:rPr>
          <w:sz w:val="28"/>
          <w:szCs w:val="28"/>
        </w:rPr>
        <w:t>.</w:t>
      </w:r>
      <w:proofErr w:type="spellStart"/>
      <w:r w:rsidR="001A4968">
        <w:rPr>
          <w:sz w:val="28"/>
          <w:szCs w:val="28"/>
          <w:lang w:val="en-US"/>
        </w:rPr>
        <w:t>pyu</w:t>
      </w:r>
      <w:proofErr w:type="spellEnd"/>
      <w:r w:rsidR="001A4968" w:rsidRPr="001A4968">
        <w:rPr>
          <w:sz w:val="28"/>
          <w:szCs w:val="28"/>
        </w:rPr>
        <w:t>@</w:t>
      </w:r>
      <w:proofErr w:type="spellStart"/>
      <w:r w:rsidR="001A4968">
        <w:rPr>
          <w:sz w:val="28"/>
          <w:szCs w:val="28"/>
          <w:lang w:val="en-US"/>
        </w:rPr>
        <w:t>dvfu</w:t>
      </w:r>
      <w:proofErr w:type="spellEnd"/>
      <w:r w:rsidR="001A4968" w:rsidRPr="001A4968">
        <w:rPr>
          <w:sz w:val="28"/>
          <w:szCs w:val="28"/>
        </w:rPr>
        <w:t>.</w:t>
      </w:r>
      <w:proofErr w:type="spellStart"/>
      <w:r w:rsidR="001A4968">
        <w:rPr>
          <w:sz w:val="28"/>
          <w:szCs w:val="28"/>
          <w:lang w:val="en-US"/>
        </w:rPr>
        <w:t>ru</w:t>
      </w:r>
      <w:proofErr w:type="spellEnd"/>
      <w:r w:rsidR="00674B62">
        <w:rPr>
          <w:sz w:val="28"/>
          <w:szCs w:val="28"/>
        </w:rPr>
        <w:t xml:space="preserve">; </w:t>
      </w:r>
      <w:r w:rsidR="00674B62">
        <w:rPr>
          <w:sz w:val="28"/>
          <w:szCs w:val="28"/>
          <w:lang w:val="en-US"/>
        </w:rPr>
        <w:t>F</w:t>
      </w:r>
      <w:r w:rsidR="00893F29">
        <w:rPr>
          <w:sz w:val="28"/>
          <w:szCs w:val="28"/>
        </w:rPr>
        <w:t>731</w:t>
      </w:r>
      <w:r w:rsidR="001A4968" w:rsidRPr="001A4968">
        <w:rPr>
          <w:sz w:val="28"/>
          <w:szCs w:val="28"/>
        </w:rPr>
        <w:t>)</w:t>
      </w:r>
      <w:r w:rsidR="00262903">
        <w:rPr>
          <w:sz w:val="28"/>
          <w:szCs w:val="28"/>
        </w:rPr>
        <w:t>;</w:t>
      </w:r>
    </w:p>
    <w:p w:rsidR="002E3406" w:rsidRPr="007F16B2" w:rsidRDefault="002E3406" w:rsidP="006C3BA6">
      <w:pPr>
        <w:tabs>
          <w:tab w:val="left" w:pos="42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7F16B2">
        <w:rPr>
          <w:b/>
          <w:sz w:val="28"/>
          <w:szCs w:val="28"/>
        </w:rPr>
        <w:t>Философия:</w:t>
      </w:r>
      <w:r w:rsidR="003F4E64">
        <w:rPr>
          <w:sz w:val="28"/>
          <w:szCs w:val="28"/>
        </w:rPr>
        <w:t xml:space="preserve"> </w:t>
      </w:r>
      <w:r w:rsidR="00C36887" w:rsidRPr="00C36887">
        <w:rPr>
          <w:sz w:val="28"/>
          <w:szCs w:val="28"/>
        </w:rPr>
        <w:t xml:space="preserve"> </w:t>
      </w:r>
      <w:proofErr w:type="spellStart"/>
      <w:r w:rsidR="00C36887" w:rsidRPr="00C36887">
        <w:rPr>
          <w:sz w:val="28"/>
          <w:szCs w:val="28"/>
        </w:rPr>
        <w:t>Ячин</w:t>
      </w:r>
      <w:proofErr w:type="spellEnd"/>
      <w:r w:rsidR="00C36887" w:rsidRPr="00C36887">
        <w:rPr>
          <w:sz w:val="28"/>
          <w:szCs w:val="28"/>
        </w:rPr>
        <w:t xml:space="preserve"> Сергей Евгеньевич, </w:t>
      </w:r>
      <w:proofErr w:type="spellStart"/>
      <w:r w:rsidR="00C36887" w:rsidRPr="00C36887">
        <w:rPr>
          <w:sz w:val="28"/>
          <w:szCs w:val="28"/>
        </w:rPr>
        <w:t>д.филос.н</w:t>
      </w:r>
      <w:proofErr w:type="spellEnd"/>
      <w:r w:rsidR="00C36887" w:rsidRPr="00C36887">
        <w:rPr>
          <w:sz w:val="28"/>
          <w:szCs w:val="28"/>
        </w:rPr>
        <w:t xml:space="preserve">., профессор Департамента философии и религиоведения (yachin.se@dvfu.ru; F732); </w:t>
      </w:r>
    </w:p>
    <w:p w:rsidR="00003F45" w:rsidRPr="00C36887" w:rsidRDefault="00003F45" w:rsidP="006C3BA6">
      <w:pPr>
        <w:tabs>
          <w:tab w:val="left" w:pos="42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36887">
        <w:rPr>
          <w:b/>
          <w:sz w:val="28"/>
          <w:szCs w:val="28"/>
        </w:rPr>
        <w:t>Теология:</w:t>
      </w:r>
      <w:r w:rsidR="00893F29" w:rsidRPr="00C36887">
        <w:rPr>
          <w:sz w:val="28"/>
          <w:szCs w:val="28"/>
        </w:rPr>
        <w:t xml:space="preserve"> Здор Анна Владимировна, </w:t>
      </w:r>
      <w:proofErr w:type="spellStart"/>
      <w:r w:rsidR="00893F29" w:rsidRPr="00C36887">
        <w:rPr>
          <w:sz w:val="28"/>
          <w:szCs w:val="28"/>
        </w:rPr>
        <w:t>к.филос.н</w:t>
      </w:r>
      <w:proofErr w:type="spellEnd"/>
      <w:r w:rsidR="00893F29" w:rsidRPr="00C36887">
        <w:rPr>
          <w:sz w:val="28"/>
          <w:szCs w:val="28"/>
        </w:rPr>
        <w:t>., профессор Департамента философии и религиоведения (</w:t>
      </w:r>
      <w:proofErr w:type="spellStart"/>
      <w:r w:rsidR="00893F29" w:rsidRPr="00C36887">
        <w:rPr>
          <w:sz w:val="28"/>
          <w:szCs w:val="28"/>
          <w:lang w:val="en-US"/>
        </w:rPr>
        <w:t>zdor</w:t>
      </w:r>
      <w:proofErr w:type="spellEnd"/>
      <w:r w:rsidR="00893F29" w:rsidRPr="00C36887">
        <w:rPr>
          <w:sz w:val="28"/>
          <w:szCs w:val="28"/>
        </w:rPr>
        <w:t>.</w:t>
      </w:r>
      <w:proofErr w:type="spellStart"/>
      <w:r w:rsidR="00893F29" w:rsidRPr="00C36887">
        <w:rPr>
          <w:sz w:val="28"/>
          <w:szCs w:val="28"/>
          <w:lang w:val="en-US"/>
        </w:rPr>
        <w:t>av</w:t>
      </w:r>
      <w:proofErr w:type="spellEnd"/>
      <w:r w:rsidR="00893F29" w:rsidRPr="00C36887">
        <w:rPr>
          <w:sz w:val="28"/>
          <w:szCs w:val="28"/>
        </w:rPr>
        <w:t>@</w:t>
      </w:r>
      <w:proofErr w:type="spellStart"/>
      <w:r w:rsidR="00893F29" w:rsidRPr="00C36887">
        <w:rPr>
          <w:sz w:val="28"/>
          <w:szCs w:val="28"/>
          <w:lang w:val="en-US"/>
        </w:rPr>
        <w:t>dvfu</w:t>
      </w:r>
      <w:proofErr w:type="spellEnd"/>
      <w:r w:rsidR="00893F29" w:rsidRPr="00C36887">
        <w:rPr>
          <w:sz w:val="28"/>
          <w:szCs w:val="28"/>
        </w:rPr>
        <w:t>.</w:t>
      </w:r>
      <w:proofErr w:type="spellStart"/>
      <w:r w:rsidR="00893F29" w:rsidRPr="00C36887">
        <w:rPr>
          <w:sz w:val="28"/>
          <w:szCs w:val="28"/>
          <w:lang w:val="en-US"/>
        </w:rPr>
        <w:t>ru</w:t>
      </w:r>
      <w:proofErr w:type="spellEnd"/>
      <w:r w:rsidR="00893F29" w:rsidRPr="00C36887">
        <w:rPr>
          <w:sz w:val="28"/>
          <w:szCs w:val="28"/>
        </w:rPr>
        <w:t xml:space="preserve">; </w:t>
      </w:r>
      <w:r w:rsidR="00893F29" w:rsidRPr="00C36887">
        <w:rPr>
          <w:sz w:val="28"/>
          <w:szCs w:val="28"/>
          <w:lang w:val="en-US"/>
        </w:rPr>
        <w:t>F</w:t>
      </w:r>
      <w:r w:rsidR="009E38F4" w:rsidRPr="00C36887">
        <w:rPr>
          <w:sz w:val="28"/>
          <w:szCs w:val="28"/>
        </w:rPr>
        <w:t>305</w:t>
      </w:r>
      <w:r w:rsidR="00893F29" w:rsidRPr="00C36887">
        <w:rPr>
          <w:sz w:val="28"/>
          <w:szCs w:val="28"/>
        </w:rPr>
        <w:t>);</w:t>
      </w:r>
    </w:p>
    <w:p w:rsidR="009E38F4" w:rsidRPr="002A7E57" w:rsidRDefault="009E38F4" w:rsidP="006C3BA6">
      <w:pPr>
        <w:tabs>
          <w:tab w:val="left" w:pos="42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36887">
        <w:rPr>
          <w:b/>
          <w:sz w:val="28"/>
          <w:szCs w:val="28"/>
        </w:rPr>
        <w:t>Религиоведение:</w:t>
      </w:r>
      <w:r w:rsidRPr="00C36887">
        <w:rPr>
          <w:sz w:val="28"/>
          <w:szCs w:val="28"/>
        </w:rPr>
        <w:t xml:space="preserve"> Мезенцев Иван Валерьевич, </w:t>
      </w:r>
      <w:proofErr w:type="spellStart"/>
      <w:r w:rsidRPr="00C36887">
        <w:rPr>
          <w:sz w:val="28"/>
          <w:szCs w:val="28"/>
        </w:rPr>
        <w:t>к.филос.н</w:t>
      </w:r>
      <w:proofErr w:type="spellEnd"/>
      <w:r w:rsidRPr="00C36887">
        <w:rPr>
          <w:sz w:val="28"/>
          <w:szCs w:val="28"/>
        </w:rPr>
        <w:t>., доцент Департамента философии и религиоведения (</w:t>
      </w:r>
      <w:proofErr w:type="spellStart"/>
      <w:r w:rsidRPr="00C36887">
        <w:rPr>
          <w:sz w:val="28"/>
          <w:szCs w:val="28"/>
          <w:lang w:val="en-US"/>
        </w:rPr>
        <w:t>mezentsev</w:t>
      </w:r>
      <w:proofErr w:type="spellEnd"/>
      <w:r w:rsidRPr="00C36887">
        <w:rPr>
          <w:sz w:val="28"/>
          <w:szCs w:val="28"/>
        </w:rPr>
        <w:t>.</w:t>
      </w:r>
      <w:r w:rsidRPr="00C36887">
        <w:rPr>
          <w:sz w:val="28"/>
          <w:szCs w:val="28"/>
          <w:lang w:val="en-US"/>
        </w:rPr>
        <w:t>iv</w:t>
      </w:r>
      <w:r w:rsidRPr="00C36887">
        <w:rPr>
          <w:sz w:val="28"/>
          <w:szCs w:val="28"/>
        </w:rPr>
        <w:t>@</w:t>
      </w:r>
      <w:proofErr w:type="spellStart"/>
      <w:r w:rsidRPr="00C36887">
        <w:rPr>
          <w:sz w:val="28"/>
          <w:szCs w:val="28"/>
          <w:lang w:val="en-US"/>
        </w:rPr>
        <w:t>dvfu</w:t>
      </w:r>
      <w:proofErr w:type="spellEnd"/>
      <w:r w:rsidRPr="00C36887">
        <w:rPr>
          <w:sz w:val="28"/>
          <w:szCs w:val="28"/>
        </w:rPr>
        <w:t>.</w:t>
      </w:r>
      <w:proofErr w:type="spellStart"/>
      <w:r w:rsidRPr="00C36887">
        <w:rPr>
          <w:sz w:val="28"/>
          <w:szCs w:val="28"/>
          <w:lang w:val="en-US"/>
        </w:rPr>
        <w:t>ru</w:t>
      </w:r>
      <w:proofErr w:type="spellEnd"/>
      <w:r w:rsidRPr="00C36887">
        <w:rPr>
          <w:sz w:val="28"/>
          <w:szCs w:val="28"/>
        </w:rPr>
        <w:t xml:space="preserve">; </w:t>
      </w:r>
      <w:r w:rsidRPr="00C36887">
        <w:rPr>
          <w:sz w:val="28"/>
          <w:szCs w:val="28"/>
          <w:lang w:val="en-US"/>
        </w:rPr>
        <w:t>F</w:t>
      </w:r>
      <w:r w:rsidRPr="00C36887">
        <w:rPr>
          <w:sz w:val="28"/>
          <w:szCs w:val="28"/>
        </w:rPr>
        <w:t>305);</w:t>
      </w:r>
    </w:p>
    <w:p w:rsidR="00C36887" w:rsidRPr="00C36887" w:rsidRDefault="00C36887" w:rsidP="006C3BA6">
      <w:pPr>
        <w:tabs>
          <w:tab w:val="left" w:pos="42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36887">
        <w:rPr>
          <w:b/>
          <w:sz w:val="28"/>
          <w:szCs w:val="28"/>
        </w:rPr>
        <w:t>Культура, искусство и дизайн:</w:t>
      </w:r>
      <w:r w:rsidRPr="00C36887">
        <w:rPr>
          <w:sz w:val="28"/>
          <w:szCs w:val="28"/>
        </w:rPr>
        <w:t xml:space="preserve"> Федоровская Наталья Александровна, директор Департамента искусств и дизайна (</w:t>
      </w:r>
      <w:proofErr w:type="spellStart"/>
      <w:r w:rsidRPr="00C36887">
        <w:rPr>
          <w:sz w:val="28"/>
          <w:szCs w:val="28"/>
          <w:lang w:val="en-US"/>
        </w:rPr>
        <w:t>fedorovskaya</w:t>
      </w:r>
      <w:proofErr w:type="spellEnd"/>
      <w:r w:rsidRPr="00C36887">
        <w:rPr>
          <w:sz w:val="28"/>
          <w:szCs w:val="28"/>
        </w:rPr>
        <w:t>.</w:t>
      </w:r>
      <w:proofErr w:type="spellStart"/>
      <w:r w:rsidRPr="00C36887">
        <w:rPr>
          <w:sz w:val="28"/>
          <w:szCs w:val="28"/>
          <w:lang w:val="en-US"/>
        </w:rPr>
        <w:t>na</w:t>
      </w:r>
      <w:proofErr w:type="spellEnd"/>
      <w:r w:rsidRPr="00C36887">
        <w:rPr>
          <w:sz w:val="28"/>
          <w:szCs w:val="28"/>
        </w:rPr>
        <w:t>@</w:t>
      </w:r>
      <w:proofErr w:type="spellStart"/>
      <w:r w:rsidRPr="00C36887">
        <w:rPr>
          <w:sz w:val="28"/>
          <w:szCs w:val="28"/>
          <w:lang w:val="en-US"/>
        </w:rPr>
        <w:t>dvfu</w:t>
      </w:r>
      <w:proofErr w:type="spellEnd"/>
      <w:r w:rsidRPr="00C36887">
        <w:rPr>
          <w:sz w:val="28"/>
          <w:szCs w:val="28"/>
        </w:rPr>
        <w:t>.</w:t>
      </w:r>
      <w:proofErr w:type="spellStart"/>
      <w:r w:rsidRPr="00C36887">
        <w:rPr>
          <w:sz w:val="28"/>
          <w:szCs w:val="28"/>
          <w:lang w:val="en-US"/>
        </w:rPr>
        <w:t>ru</w:t>
      </w:r>
      <w:proofErr w:type="spellEnd"/>
      <w:r w:rsidRPr="00C36887">
        <w:rPr>
          <w:sz w:val="28"/>
          <w:szCs w:val="28"/>
        </w:rPr>
        <w:t xml:space="preserve">; </w:t>
      </w:r>
      <w:r w:rsidRPr="00C36887">
        <w:rPr>
          <w:sz w:val="28"/>
          <w:szCs w:val="28"/>
          <w:lang w:val="en-US"/>
        </w:rPr>
        <w:t>F</w:t>
      </w:r>
      <w:r w:rsidRPr="00C36887">
        <w:rPr>
          <w:sz w:val="28"/>
          <w:szCs w:val="28"/>
        </w:rPr>
        <w:t>408);</w:t>
      </w:r>
    </w:p>
    <w:p w:rsidR="00C36887" w:rsidRPr="00094BFD" w:rsidRDefault="00C36887" w:rsidP="006C3BA6">
      <w:pPr>
        <w:tabs>
          <w:tab w:val="left" w:pos="42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36887">
        <w:rPr>
          <w:b/>
          <w:sz w:val="28"/>
          <w:szCs w:val="28"/>
        </w:rPr>
        <w:t>Физическая реабилитация и рекреационно-оздоровительные технологии:</w:t>
      </w:r>
      <w:r w:rsidRPr="00C36887">
        <w:rPr>
          <w:sz w:val="28"/>
          <w:szCs w:val="28"/>
        </w:rPr>
        <w:t xml:space="preserve"> Шакирова Ольга Викторовна, д.м.н., директор Департамента физической культуры и спорта (</w:t>
      </w:r>
      <w:proofErr w:type="spellStart"/>
      <w:r w:rsidRPr="00C36887">
        <w:rPr>
          <w:sz w:val="28"/>
          <w:szCs w:val="28"/>
          <w:lang w:val="en-US"/>
        </w:rPr>
        <w:t>shakirova</w:t>
      </w:r>
      <w:proofErr w:type="spellEnd"/>
      <w:r w:rsidRPr="00C36887">
        <w:rPr>
          <w:sz w:val="28"/>
          <w:szCs w:val="28"/>
        </w:rPr>
        <w:t>.</w:t>
      </w:r>
      <w:proofErr w:type="spellStart"/>
      <w:r w:rsidRPr="00C36887">
        <w:rPr>
          <w:sz w:val="28"/>
          <w:szCs w:val="28"/>
          <w:lang w:val="en-US"/>
        </w:rPr>
        <w:t>ov</w:t>
      </w:r>
      <w:proofErr w:type="spellEnd"/>
      <w:r w:rsidRPr="00C36887">
        <w:rPr>
          <w:sz w:val="28"/>
          <w:szCs w:val="28"/>
        </w:rPr>
        <w:t>@</w:t>
      </w:r>
      <w:proofErr w:type="spellStart"/>
      <w:r w:rsidRPr="00C36887">
        <w:rPr>
          <w:sz w:val="28"/>
          <w:szCs w:val="28"/>
          <w:lang w:val="en-US"/>
        </w:rPr>
        <w:t>dvfu</w:t>
      </w:r>
      <w:proofErr w:type="spellEnd"/>
      <w:r w:rsidRPr="00C36887">
        <w:rPr>
          <w:sz w:val="28"/>
          <w:szCs w:val="28"/>
        </w:rPr>
        <w:t>.</w:t>
      </w:r>
      <w:proofErr w:type="spellStart"/>
      <w:r w:rsidRPr="00C36887">
        <w:rPr>
          <w:sz w:val="28"/>
          <w:szCs w:val="28"/>
          <w:lang w:val="en-US"/>
        </w:rPr>
        <w:t>ru</w:t>
      </w:r>
      <w:proofErr w:type="spellEnd"/>
      <w:r w:rsidRPr="00C36887">
        <w:rPr>
          <w:sz w:val="28"/>
          <w:szCs w:val="28"/>
        </w:rPr>
        <w:t xml:space="preserve">; </w:t>
      </w:r>
      <w:r w:rsidRPr="00C36887">
        <w:rPr>
          <w:sz w:val="28"/>
          <w:szCs w:val="28"/>
          <w:lang w:val="en-US"/>
        </w:rPr>
        <w:t>S</w:t>
      </w:r>
      <w:r w:rsidRPr="00C36887">
        <w:rPr>
          <w:sz w:val="28"/>
          <w:szCs w:val="28"/>
        </w:rPr>
        <w:t xml:space="preserve">2, </w:t>
      </w:r>
      <w:proofErr w:type="spellStart"/>
      <w:proofErr w:type="gramStart"/>
      <w:r w:rsidRPr="00C36887">
        <w:rPr>
          <w:sz w:val="28"/>
          <w:szCs w:val="28"/>
        </w:rPr>
        <w:t>ауд</w:t>
      </w:r>
      <w:proofErr w:type="spellEnd"/>
      <w:proofErr w:type="gramEnd"/>
      <w:r w:rsidRPr="00C36887">
        <w:rPr>
          <w:sz w:val="28"/>
          <w:szCs w:val="28"/>
        </w:rPr>
        <w:t xml:space="preserve"> .209);</w:t>
      </w:r>
    </w:p>
    <w:p w:rsidR="003F4E64" w:rsidRPr="00094BFD" w:rsidRDefault="00094BFD" w:rsidP="00094BFD">
      <w:pPr>
        <w:tabs>
          <w:tab w:val="left" w:pos="42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94BFD">
        <w:rPr>
          <w:b/>
          <w:sz w:val="28"/>
          <w:szCs w:val="28"/>
        </w:rPr>
        <w:t>Спортивная тренировка и менеджмент в сфере физической культуры и спорта:</w:t>
      </w:r>
      <w:r w:rsidRPr="00094BFD">
        <w:rPr>
          <w:sz w:val="28"/>
          <w:szCs w:val="28"/>
        </w:rPr>
        <w:t xml:space="preserve"> </w:t>
      </w:r>
      <w:proofErr w:type="spellStart"/>
      <w:r w:rsidRPr="00094BFD">
        <w:rPr>
          <w:sz w:val="28"/>
          <w:szCs w:val="28"/>
        </w:rPr>
        <w:t>Стеблий</w:t>
      </w:r>
      <w:proofErr w:type="spellEnd"/>
      <w:r w:rsidRPr="00094BFD">
        <w:rPr>
          <w:sz w:val="28"/>
          <w:szCs w:val="28"/>
        </w:rPr>
        <w:t xml:space="preserve"> Татьяна Викторовна, </w:t>
      </w:r>
      <w:proofErr w:type="spellStart"/>
      <w:r w:rsidRPr="00094BFD">
        <w:rPr>
          <w:sz w:val="28"/>
          <w:szCs w:val="28"/>
        </w:rPr>
        <w:t>к.п.н</w:t>
      </w:r>
      <w:proofErr w:type="spellEnd"/>
      <w:r w:rsidRPr="00094BFD">
        <w:rPr>
          <w:sz w:val="28"/>
          <w:szCs w:val="28"/>
        </w:rPr>
        <w:t>., доцент Департамента физической культуры и спорта (stebliy.tv@dvfu.ru; гостиница 1, каб.52).</w:t>
      </w:r>
    </w:p>
    <w:p w:rsidR="0094377F" w:rsidRPr="007F16B2" w:rsidRDefault="00B17E9E" w:rsidP="006C3BA6">
      <w:pPr>
        <w:spacing w:line="276" w:lineRule="auto"/>
        <w:ind w:firstLine="709"/>
        <w:jc w:val="both"/>
        <w:rPr>
          <w:sz w:val="28"/>
          <w:szCs w:val="28"/>
        </w:rPr>
      </w:pPr>
      <w:r w:rsidRPr="007F16B2">
        <w:rPr>
          <w:sz w:val="28"/>
          <w:szCs w:val="28"/>
        </w:rPr>
        <w:t>Возможные формы участия: очное участие с выступлением и публикацией</w:t>
      </w:r>
      <w:r w:rsidR="004067F3" w:rsidRPr="007F16B2">
        <w:rPr>
          <w:sz w:val="28"/>
          <w:szCs w:val="28"/>
        </w:rPr>
        <w:t>.</w:t>
      </w:r>
    </w:p>
    <w:p w:rsidR="0094377F" w:rsidRPr="007F16B2" w:rsidRDefault="000A44E2" w:rsidP="006C3BA6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Участники конференции претендуют на 3 призовых места и получают право публикации в печатном сборнике научных материалов конференции. Тезисы</w:t>
      </w:r>
      <w:r w:rsidR="00AA68D4">
        <w:rPr>
          <w:sz w:val="28"/>
          <w:szCs w:val="28"/>
          <w:shd w:val="clear" w:color="auto" w:fill="FFFFFF"/>
        </w:rPr>
        <w:t xml:space="preserve"> всех</w:t>
      </w:r>
      <w:r>
        <w:rPr>
          <w:sz w:val="28"/>
          <w:szCs w:val="28"/>
          <w:shd w:val="clear" w:color="auto" w:fill="FFFFFF"/>
        </w:rPr>
        <w:t xml:space="preserve"> докладов будут размещены в электронном сборнике </w:t>
      </w:r>
      <w:r w:rsidR="0094377F" w:rsidRPr="007F16B2">
        <w:rPr>
          <w:sz w:val="28"/>
          <w:szCs w:val="28"/>
          <w:shd w:val="clear" w:color="auto" w:fill="FFFFFF"/>
        </w:rPr>
        <w:t xml:space="preserve">(включая присвоение кода </w:t>
      </w:r>
      <w:r w:rsidR="0094377F" w:rsidRPr="007F16B2">
        <w:rPr>
          <w:sz w:val="28"/>
          <w:szCs w:val="28"/>
          <w:shd w:val="clear" w:color="auto" w:fill="FFFFFF"/>
          <w:lang w:val="en-US"/>
        </w:rPr>
        <w:t>ISBN</w:t>
      </w:r>
      <w:r w:rsidR="0094377F" w:rsidRPr="007F16B2">
        <w:rPr>
          <w:sz w:val="28"/>
          <w:szCs w:val="28"/>
          <w:shd w:val="clear" w:color="auto" w:fill="FFFFFF"/>
        </w:rPr>
        <w:t>).</w:t>
      </w:r>
    </w:p>
    <w:p w:rsidR="002E3406" w:rsidRPr="006C3BA6" w:rsidRDefault="00B17E9E" w:rsidP="006C3BA6">
      <w:pPr>
        <w:spacing w:line="276" w:lineRule="auto"/>
        <w:ind w:firstLine="709"/>
        <w:jc w:val="both"/>
        <w:rPr>
          <w:sz w:val="28"/>
          <w:szCs w:val="28"/>
        </w:rPr>
      </w:pPr>
      <w:r w:rsidRPr="007F16B2">
        <w:rPr>
          <w:sz w:val="28"/>
          <w:szCs w:val="28"/>
        </w:rPr>
        <w:t xml:space="preserve">Для участия в конференции необходимо в срок </w:t>
      </w:r>
      <w:r w:rsidR="00AA68D4" w:rsidRPr="002A7E57">
        <w:rPr>
          <w:b/>
          <w:sz w:val="28"/>
          <w:szCs w:val="28"/>
        </w:rPr>
        <w:t>до 1</w:t>
      </w:r>
      <w:r w:rsidR="00893F29" w:rsidRPr="002A7E57">
        <w:rPr>
          <w:b/>
          <w:sz w:val="28"/>
          <w:szCs w:val="28"/>
        </w:rPr>
        <w:t xml:space="preserve"> апреля 201</w:t>
      </w:r>
      <w:r w:rsidR="00AA68D4" w:rsidRPr="002A7E57">
        <w:rPr>
          <w:b/>
          <w:sz w:val="28"/>
          <w:szCs w:val="28"/>
        </w:rPr>
        <w:t>8</w:t>
      </w:r>
      <w:r w:rsidRPr="00C409D8">
        <w:rPr>
          <w:b/>
          <w:i/>
          <w:sz w:val="28"/>
          <w:szCs w:val="28"/>
        </w:rPr>
        <w:t xml:space="preserve"> года</w:t>
      </w:r>
      <w:r w:rsidR="00EE5BB6" w:rsidRPr="00C409D8">
        <w:rPr>
          <w:sz w:val="28"/>
          <w:szCs w:val="28"/>
        </w:rPr>
        <w:t> </w:t>
      </w:r>
      <w:r w:rsidR="00EE5BB6" w:rsidRPr="007F16B2">
        <w:rPr>
          <w:sz w:val="28"/>
          <w:szCs w:val="28"/>
        </w:rPr>
        <w:t xml:space="preserve">включительно </w:t>
      </w:r>
      <w:r w:rsidR="00D27792" w:rsidRPr="007F16B2">
        <w:rPr>
          <w:sz w:val="28"/>
          <w:szCs w:val="28"/>
        </w:rPr>
        <w:t>направить заявку на участие и тезисы выступления</w:t>
      </w:r>
      <w:r w:rsidR="003A4B4A">
        <w:rPr>
          <w:sz w:val="28"/>
          <w:szCs w:val="28"/>
        </w:rPr>
        <w:t xml:space="preserve"> по указанным электронным адресам в соответствии с выбранной тематической секцией</w:t>
      </w:r>
      <w:r w:rsidR="002E3406" w:rsidRPr="007F16B2">
        <w:rPr>
          <w:sz w:val="28"/>
          <w:szCs w:val="28"/>
        </w:rPr>
        <w:t>.</w:t>
      </w:r>
    </w:p>
    <w:p w:rsidR="00C109BD" w:rsidRPr="007F16B2" w:rsidRDefault="0094377F" w:rsidP="006C3BA6">
      <w:pPr>
        <w:spacing w:line="276" w:lineRule="auto"/>
        <w:ind w:firstLine="709"/>
        <w:jc w:val="right"/>
        <w:rPr>
          <w:sz w:val="28"/>
          <w:szCs w:val="28"/>
        </w:rPr>
      </w:pPr>
      <w:r w:rsidRPr="007F16B2">
        <w:rPr>
          <w:sz w:val="28"/>
          <w:szCs w:val="28"/>
        </w:rPr>
        <w:t>С уважением, Оргкомитет конференции</w:t>
      </w:r>
      <w:r w:rsidR="002E3406" w:rsidRPr="007F16B2">
        <w:rPr>
          <w:sz w:val="28"/>
          <w:szCs w:val="28"/>
        </w:rPr>
        <w:t>,</w:t>
      </w:r>
    </w:p>
    <w:p w:rsidR="006A0F42" w:rsidRDefault="007F16B2" w:rsidP="006C3BA6">
      <w:pPr>
        <w:spacing w:line="276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="002E3406" w:rsidRPr="007F16B2">
        <w:rPr>
          <w:sz w:val="28"/>
          <w:szCs w:val="28"/>
        </w:rPr>
        <w:t xml:space="preserve">ампус ДВФУ, корпус </w:t>
      </w:r>
      <w:r w:rsidR="002E3406" w:rsidRPr="007F16B2">
        <w:rPr>
          <w:sz w:val="28"/>
          <w:szCs w:val="28"/>
          <w:lang w:val="en-US"/>
        </w:rPr>
        <w:t>F</w:t>
      </w:r>
      <w:r w:rsidR="002E3406" w:rsidRPr="007F16B2">
        <w:rPr>
          <w:sz w:val="28"/>
          <w:szCs w:val="28"/>
        </w:rPr>
        <w:t xml:space="preserve">, </w:t>
      </w:r>
      <w:proofErr w:type="spellStart"/>
      <w:r w:rsidR="002E3406" w:rsidRPr="007F16B2">
        <w:rPr>
          <w:sz w:val="28"/>
          <w:szCs w:val="28"/>
        </w:rPr>
        <w:t>каб</w:t>
      </w:r>
      <w:proofErr w:type="spellEnd"/>
      <w:r w:rsidR="002E3406" w:rsidRPr="007F16B2">
        <w:rPr>
          <w:sz w:val="28"/>
          <w:szCs w:val="28"/>
        </w:rPr>
        <w:t>. 729</w:t>
      </w:r>
      <w:r>
        <w:rPr>
          <w:sz w:val="28"/>
          <w:szCs w:val="28"/>
        </w:rPr>
        <w:t>,</w:t>
      </w:r>
    </w:p>
    <w:p w:rsidR="006A0F42" w:rsidRDefault="006A0F42" w:rsidP="006C3BA6">
      <w:pPr>
        <w:spacing w:line="276" w:lineRule="auto"/>
        <w:ind w:firstLine="709"/>
        <w:rPr>
          <w:sz w:val="28"/>
          <w:szCs w:val="28"/>
        </w:rPr>
      </w:pPr>
    </w:p>
    <w:p w:rsidR="006A0F42" w:rsidRPr="006A0F42" w:rsidRDefault="006A0F42" w:rsidP="006C3BA6">
      <w:pPr>
        <w:spacing w:line="276" w:lineRule="auto"/>
        <w:rPr>
          <w:sz w:val="28"/>
          <w:szCs w:val="28"/>
          <w:u w:val="single"/>
        </w:rPr>
      </w:pPr>
      <w:r w:rsidRPr="006A0F42">
        <w:rPr>
          <w:sz w:val="28"/>
          <w:szCs w:val="28"/>
          <w:u w:val="single"/>
        </w:rPr>
        <w:t>Телефоны для справок:</w:t>
      </w:r>
    </w:p>
    <w:p w:rsidR="007F16B2" w:rsidRDefault="00AA68D4" w:rsidP="006C3BA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тел. 8-914-321-5414 (Купряшкин Илья</w:t>
      </w:r>
      <w:r w:rsidR="00E95200" w:rsidRPr="00E95200">
        <w:rPr>
          <w:sz w:val="28"/>
          <w:szCs w:val="28"/>
        </w:rPr>
        <w:t xml:space="preserve"> </w:t>
      </w:r>
      <w:r w:rsidR="00E95200">
        <w:rPr>
          <w:sz w:val="28"/>
          <w:szCs w:val="28"/>
        </w:rPr>
        <w:t>Владимирович</w:t>
      </w:r>
      <w:r w:rsidR="006A0F42">
        <w:rPr>
          <w:sz w:val="28"/>
          <w:szCs w:val="28"/>
        </w:rPr>
        <w:t>)</w:t>
      </w:r>
    </w:p>
    <w:p w:rsidR="00003F45" w:rsidRPr="002A7E57" w:rsidRDefault="006A0F42" w:rsidP="006C3BA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тел.</w:t>
      </w:r>
      <w:r w:rsidR="00893F29">
        <w:rPr>
          <w:sz w:val="28"/>
          <w:szCs w:val="28"/>
        </w:rPr>
        <w:t xml:space="preserve"> 8-</w:t>
      </w:r>
      <w:r w:rsidR="00703202">
        <w:rPr>
          <w:sz w:val="28"/>
          <w:szCs w:val="28"/>
        </w:rPr>
        <w:t>902-488-4500</w:t>
      </w:r>
      <w:r w:rsidR="00893F29">
        <w:rPr>
          <w:sz w:val="28"/>
          <w:szCs w:val="28"/>
        </w:rPr>
        <w:t xml:space="preserve"> (Соколова Маргарита</w:t>
      </w:r>
      <w:r w:rsidR="00E95200">
        <w:rPr>
          <w:sz w:val="28"/>
          <w:szCs w:val="28"/>
        </w:rPr>
        <w:t xml:space="preserve"> Михайловна</w:t>
      </w:r>
      <w:r w:rsidR="006C3BA6" w:rsidRPr="002A7E57">
        <w:rPr>
          <w:sz w:val="28"/>
          <w:szCs w:val="28"/>
        </w:rPr>
        <w:t>)</w:t>
      </w:r>
      <w:bookmarkStart w:id="0" w:name="_GoBack"/>
      <w:bookmarkEnd w:id="0"/>
    </w:p>
    <w:p w:rsidR="006C3BA6" w:rsidRPr="002A7E57" w:rsidRDefault="006C3BA6" w:rsidP="000A44E2">
      <w:pPr>
        <w:spacing w:line="276" w:lineRule="auto"/>
        <w:jc w:val="right"/>
        <w:rPr>
          <w:sz w:val="28"/>
          <w:szCs w:val="28"/>
        </w:rPr>
      </w:pPr>
    </w:p>
    <w:p w:rsidR="00C109BD" w:rsidRPr="004067F3" w:rsidRDefault="00C109BD" w:rsidP="000A44E2">
      <w:pPr>
        <w:spacing w:line="276" w:lineRule="auto"/>
        <w:jc w:val="right"/>
      </w:pPr>
      <w:r w:rsidRPr="007F16B2">
        <w:rPr>
          <w:sz w:val="28"/>
          <w:szCs w:val="28"/>
        </w:rPr>
        <w:t>ПРИЛОЖЕНИЕ</w:t>
      </w:r>
      <w:r w:rsidR="000B2DB3">
        <w:rPr>
          <w:sz w:val="28"/>
          <w:szCs w:val="28"/>
        </w:rPr>
        <w:t xml:space="preserve"> А</w:t>
      </w:r>
    </w:p>
    <w:p w:rsidR="00C109BD" w:rsidRPr="004067F3" w:rsidRDefault="00C109BD" w:rsidP="000A44E2">
      <w:pPr>
        <w:spacing w:line="276" w:lineRule="auto"/>
        <w:jc w:val="both"/>
      </w:pPr>
    </w:p>
    <w:p w:rsidR="007F16B2" w:rsidRPr="007F16B2" w:rsidRDefault="007F16B2" w:rsidP="000A44E2">
      <w:pPr>
        <w:spacing w:line="276" w:lineRule="auto"/>
        <w:jc w:val="center"/>
        <w:rPr>
          <w:b/>
          <w:sz w:val="28"/>
          <w:szCs w:val="28"/>
        </w:rPr>
      </w:pPr>
      <w:r w:rsidRPr="007F16B2">
        <w:rPr>
          <w:b/>
          <w:sz w:val="28"/>
          <w:szCs w:val="28"/>
        </w:rPr>
        <w:t>ТРЕБОВАНИЯ К ОФОРМЛЕНИЮ МАТЕРИАЛОВ ДЛЯ ПУБЛИКАЦИИ</w:t>
      </w:r>
    </w:p>
    <w:p w:rsidR="007F16B2" w:rsidRPr="007F16B2" w:rsidRDefault="007F16B2" w:rsidP="000A44E2">
      <w:pPr>
        <w:spacing w:line="276" w:lineRule="auto"/>
        <w:jc w:val="both"/>
        <w:rPr>
          <w:sz w:val="28"/>
          <w:szCs w:val="28"/>
        </w:rPr>
      </w:pPr>
    </w:p>
    <w:p w:rsidR="000B2DB3" w:rsidRDefault="000B2DB3" w:rsidP="000A44E2">
      <w:pPr>
        <w:spacing w:line="276" w:lineRule="auto"/>
        <w:ind w:firstLine="709"/>
        <w:jc w:val="both"/>
        <w:rPr>
          <w:sz w:val="28"/>
          <w:szCs w:val="28"/>
        </w:rPr>
      </w:pPr>
      <w:r w:rsidRPr="00951C0E">
        <w:rPr>
          <w:sz w:val="28"/>
          <w:szCs w:val="28"/>
        </w:rPr>
        <w:t>Мате</w:t>
      </w:r>
      <w:r>
        <w:rPr>
          <w:sz w:val="28"/>
          <w:szCs w:val="28"/>
        </w:rPr>
        <w:t xml:space="preserve">риалы научных статей </w:t>
      </w:r>
      <w:r w:rsidRPr="00951C0E">
        <w:rPr>
          <w:sz w:val="28"/>
          <w:szCs w:val="28"/>
        </w:rPr>
        <w:t>должны соответствовать нижеизложенным требованиям:</w:t>
      </w:r>
    </w:p>
    <w:p w:rsidR="000B2DB3" w:rsidRPr="00504558" w:rsidRDefault="000B2DB3" w:rsidP="000A44E2">
      <w:pPr>
        <w:spacing w:line="276" w:lineRule="auto"/>
        <w:ind w:firstLine="709"/>
        <w:jc w:val="both"/>
        <w:rPr>
          <w:sz w:val="28"/>
          <w:szCs w:val="28"/>
        </w:rPr>
      </w:pPr>
      <w:r w:rsidRPr="00504558">
        <w:rPr>
          <w:sz w:val="28"/>
          <w:szCs w:val="28"/>
        </w:rPr>
        <w:t>1</w:t>
      </w:r>
      <w:r>
        <w:rPr>
          <w:sz w:val="28"/>
          <w:szCs w:val="28"/>
        </w:rPr>
        <w:t>. О</w:t>
      </w:r>
      <w:r w:rsidR="00021353">
        <w:rPr>
          <w:sz w:val="28"/>
          <w:szCs w:val="28"/>
        </w:rPr>
        <w:t xml:space="preserve">бъем тезисов – </w:t>
      </w:r>
      <w:r w:rsidRPr="00504558">
        <w:rPr>
          <w:sz w:val="28"/>
          <w:szCs w:val="28"/>
        </w:rPr>
        <w:t>до 1 страниц текста на листах формата А4.</w:t>
      </w:r>
    </w:p>
    <w:p w:rsidR="000B2DB3" w:rsidRPr="00504558" w:rsidRDefault="000B2DB3" w:rsidP="000A44E2">
      <w:pPr>
        <w:spacing w:line="276" w:lineRule="auto"/>
        <w:ind w:firstLine="709"/>
        <w:jc w:val="both"/>
        <w:rPr>
          <w:sz w:val="28"/>
          <w:szCs w:val="28"/>
        </w:rPr>
      </w:pPr>
      <w:r w:rsidRPr="00504558">
        <w:rPr>
          <w:sz w:val="28"/>
          <w:szCs w:val="28"/>
        </w:rPr>
        <w:t>2</w:t>
      </w:r>
      <w:r>
        <w:rPr>
          <w:sz w:val="28"/>
          <w:szCs w:val="28"/>
        </w:rPr>
        <w:t>. О</w:t>
      </w:r>
      <w:r w:rsidR="00021353">
        <w:rPr>
          <w:sz w:val="28"/>
          <w:szCs w:val="28"/>
        </w:rPr>
        <w:t xml:space="preserve">бъем научной статьи – </w:t>
      </w:r>
      <w:r w:rsidRPr="00504558">
        <w:rPr>
          <w:sz w:val="28"/>
          <w:szCs w:val="28"/>
        </w:rPr>
        <w:t>от 4 до 6 страниц текста на листах формата А4</w:t>
      </w:r>
      <w:r>
        <w:rPr>
          <w:sz w:val="28"/>
          <w:szCs w:val="28"/>
        </w:rPr>
        <w:t>.</w:t>
      </w:r>
    </w:p>
    <w:p w:rsidR="000B2DB3" w:rsidRPr="00504558" w:rsidRDefault="000B2DB3" w:rsidP="000A44E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</w:t>
      </w:r>
      <w:r w:rsidRPr="00504558">
        <w:rPr>
          <w:sz w:val="28"/>
          <w:szCs w:val="28"/>
        </w:rPr>
        <w:t xml:space="preserve">аучные статьи и тезисы должны быть подготовлены в </w:t>
      </w:r>
      <w:r>
        <w:rPr>
          <w:sz w:val="28"/>
          <w:szCs w:val="28"/>
        </w:rPr>
        <w:t xml:space="preserve">текстовом </w:t>
      </w:r>
      <w:r w:rsidRPr="00504558">
        <w:rPr>
          <w:sz w:val="28"/>
          <w:szCs w:val="28"/>
        </w:rPr>
        <w:t>ре</w:t>
      </w:r>
      <w:r>
        <w:rPr>
          <w:sz w:val="28"/>
          <w:szCs w:val="28"/>
        </w:rPr>
        <w:t xml:space="preserve">дакторе </w:t>
      </w:r>
      <w:proofErr w:type="spellStart"/>
      <w:r>
        <w:rPr>
          <w:sz w:val="28"/>
          <w:szCs w:val="28"/>
        </w:rPr>
        <w:t>Microsoft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Word</w:t>
      </w:r>
      <w:proofErr w:type="spellEnd"/>
      <w:r>
        <w:rPr>
          <w:sz w:val="28"/>
          <w:szCs w:val="28"/>
        </w:rPr>
        <w:t xml:space="preserve"> (*.</w:t>
      </w:r>
      <w:proofErr w:type="spellStart"/>
      <w:r>
        <w:rPr>
          <w:sz w:val="28"/>
          <w:szCs w:val="28"/>
        </w:rPr>
        <w:t>doc</w:t>
      </w:r>
      <w:proofErr w:type="spellEnd"/>
      <w:r>
        <w:rPr>
          <w:sz w:val="28"/>
          <w:szCs w:val="28"/>
        </w:rPr>
        <w:t>*).</w:t>
      </w:r>
    </w:p>
    <w:p w:rsidR="000B2DB3" w:rsidRPr="00504558" w:rsidRDefault="000B2DB3" w:rsidP="000A44E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</w:t>
      </w:r>
      <w:r w:rsidRPr="00504558">
        <w:rPr>
          <w:sz w:val="28"/>
          <w:szCs w:val="28"/>
        </w:rPr>
        <w:t xml:space="preserve">а первой странице по центру указывается название научной статьи жирным шрифтом; ниже через строку обычным шрифтом по центру </w:t>
      </w:r>
      <w:r>
        <w:rPr>
          <w:sz w:val="28"/>
          <w:szCs w:val="28"/>
        </w:rPr>
        <w:t xml:space="preserve"> </w:t>
      </w:r>
      <w:r w:rsidRPr="00504558">
        <w:rPr>
          <w:sz w:val="28"/>
          <w:szCs w:val="28"/>
        </w:rPr>
        <w:t>страницы ФИО автора (авторов), школа, а также ученая степень</w:t>
      </w:r>
      <w:r w:rsidR="009752C0">
        <w:rPr>
          <w:sz w:val="28"/>
          <w:szCs w:val="28"/>
        </w:rPr>
        <w:t>, должность</w:t>
      </w:r>
      <w:r w:rsidRPr="00504558">
        <w:rPr>
          <w:sz w:val="28"/>
          <w:szCs w:val="28"/>
        </w:rPr>
        <w:t xml:space="preserve"> и ФИО </w:t>
      </w:r>
      <w:r>
        <w:rPr>
          <w:sz w:val="28"/>
          <w:szCs w:val="28"/>
        </w:rPr>
        <w:t xml:space="preserve"> </w:t>
      </w:r>
      <w:r w:rsidRPr="00504558">
        <w:rPr>
          <w:sz w:val="28"/>
          <w:szCs w:val="28"/>
        </w:rPr>
        <w:t>руководителя. Через две строки размещается текст научной статьи.</w:t>
      </w:r>
    </w:p>
    <w:p w:rsidR="000B2DB3" w:rsidRPr="00504558" w:rsidRDefault="000B2DB3" w:rsidP="000A44E2">
      <w:pPr>
        <w:spacing w:line="276" w:lineRule="auto"/>
        <w:ind w:firstLine="709"/>
        <w:jc w:val="both"/>
        <w:rPr>
          <w:sz w:val="28"/>
          <w:szCs w:val="28"/>
        </w:rPr>
      </w:pPr>
      <w:r w:rsidRPr="00504558">
        <w:rPr>
          <w:sz w:val="28"/>
          <w:szCs w:val="28"/>
        </w:rPr>
        <w:t>5</w:t>
      </w:r>
      <w:r>
        <w:rPr>
          <w:sz w:val="28"/>
          <w:szCs w:val="28"/>
        </w:rPr>
        <w:t>. С</w:t>
      </w:r>
      <w:r w:rsidRPr="00504558">
        <w:rPr>
          <w:sz w:val="28"/>
          <w:szCs w:val="28"/>
        </w:rPr>
        <w:t>сылки на литературные или иные источники оформляются числами, заключенными в квадратные скобки, например [1]. Ссылки должны быть последовательно пронумерованы. Список литературы размещается в конце научной статьи (Список литературы).</w:t>
      </w:r>
    </w:p>
    <w:p w:rsidR="000B2DB3" w:rsidRDefault="000B2DB3" w:rsidP="000A44E2">
      <w:pPr>
        <w:spacing w:line="276" w:lineRule="auto"/>
        <w:jc w:val="both"/>
        <w:rPr>
          <w:sz w:val="28"/>
          <w:szCs w:val="28"/>
        </w:rPr>
      </w:pPr>
    </w:p>
    <w:p w:rsidR="000B2DB3" w:rsidRDefault="000B2DB3" w:rsidP="000A44E2">
      <w:pPr>
        <w:spacing w:line="276" w:lineRule="auto"/>
        <w:jc w:val="center"/>
        <w:rPr>
          <w:sz w:val="28"/>
          <w:szCs w:val="28"/>
        </w:rPr>
      </w:pPr>
      <w:r w:rsidRPr="00504558">
        <w:rPr>
          <w:sz w:val="28"/>
          <w:szCs w:val="28"/>
        </w:rPr>
        <w:t>ПРИМЕР ОФОРМЛЕНИЯ ТЕЗИСОВ И НАУЧНЫХ СТАТЕЙ</w:t>
      </w:r>
    </w:p>
    <w:p w:rsidR="000B2DB3" w:rsidRPr="00504558" w:rsidRDefault="000B2DB3" w:rsidP="000A44E2">
      <w:pPr>
        <w:spacing w:line="276" w:lineRule="auto"/>
        <w:jc w:val="both"/>
        <w:rPr>
          <w:sz w:val="28"/>
          <w:szCs w:val="28"/>
        </w:rPr>
      </w:pPr>
    </w:p>
    <w:p w:rsidR="000B2DB3" w:rsidRDefault="000B2DB3" w:rsidP="000A44E2">
      <w:pPr>
        <w:spacing w:line="276" w:lineRule="auto"/>
        <w:jc w:val="center"/>
        <w:rPr>
          <w:b/>
          <w:sz w:val="28"/>
          <w:szCs w:val="28"/>
        </w:rPr>
      </w:pPr>
      <w:r w:rsidRPr="00504558">
        <w:rPr>
          <w:b/>
          <w:sz w:val="28"/>
          <w:szCs w:val="28"/>
        </w:rPr>
        <w:t>Название статьи</w:t>
      </w:r>
    </w:p>
    <w:p w:rsidR="000B2DB3" w:rsidRPr="00504558" w:rsidRDefault="000B2DB3" w:rsidP="000A44E2">
      <w:pPr>
        <w:spacing w:line="276" w:lineRule="auto"/>
        <w:jc w:val="center"/>
        <w:rPr>
          <w:b/>
          <w:sz w:val="28"/>
          <w:szCs w:val="28"/>
        </w:rPr>
      </w:pPr>
    </w:p>
    <w:p w:rsidR="000B2DB3" w:rsidRDefault="000B2DB3" w:rsidP="000A44E2">
      <w:pPr>
        <w:spacing w:line="276" w:lineRule="auto"/>
        <w:jc w:val="center"/>
        <w:rPr>
          <w:sz w:val="28"/>
          <w:szCs w:val="28"/>
        </w:rPr>
      </w:pPr>
      <w:r w:rsidRPr="00504558">
        <w:rPr>
          <w:sz w:val="28"/>
          <w:szCs w:val="28"/>
        </w:rPr>
        <w:t xml:space="preserve">Никитин Борис </w:t>
      </w:r>
      <w:r w:rsidR="009752C0">
        <w:rPr>
          <w:sz w:val="28"/>
          <w:szCs w:val="28"/>
        </w:rPr>
        <w:t>Иванович</w:t>
      </w:r>
    </w:p>
    <w:p w:rsidR="009752C0" w:rsidRPr="00504558" w:rsidRDefault="009752C0" w:rsidP="000A44E2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Школа гуманитарных наук</w:t>
      </w:r>
    </w:p>
    <w:p w:rsidR="000B2DB3" w:rsidRDefault="000B2DB3" w:rsidP="000A44E2">
      <w:pPr>
        <w:spacing w:line="276" w:lineRule="auto"/>
        <w:jc w:val="center"/>
        <w:rPr>
          <w:sz w:val="28"/>
          <w:szCs w:val="28"/>
        </w:rPr>
      </w:pPr>
      <w:r w:rsidRPr="00504558">
        <w:rPr>
          <w:sz w:val="28"/>
          <w:szCs w:val="28"/>
        </w:rPr>
        <w:t>Научный руководитель: к.т.н.</w:t>
      </w:r>
      <w:r w:rsidR="009752C0">
        <w:rPr>
          <w:sz w:val="28"/>
          <w:szCs w:val="28"/>
        </w:rPr>
        <w:t>, доцент</w:t>
      </w:r>
      <w:r w:rsidRPr="00504558">
        <w:rPr>
          <w:sz w:val="28"/>
          <w:szCs w:val="28"/>
        </w:rPr>
        <w:t xml:space="preserve"> Петров П.П.</w:t>
      </w:r>
    </w:p>
    <w:p w:rsidR="000B2DB3" w:rsidRPr="00504558" w:rsidRDefault="000B2DB3" w:rsidP="000A44E2">
      <w:pPr>
        <w:spacing w:line="276" w:lineRule="auto"/>
        <w:jc w:val="center"/>
        <w:rPr>
          <w:sz w:val="28"/>
          <w:szCs w:val="28"/>
        </w:rPr>
      </w:pPr>
    </w:p>
    <w:p w:rsidR="000B2DB3" w:rsidRDefault="000B2DB3" w:rsidP="000A44E2">
      <w:pPr>
        <w:spacing w:line="276" w:lineRule="auto"/>
        <w:ind w:firstLine="709"/>
        <w:jc w:val="both"/>
        <w:rPr>
          <w:sz w:val="28"/>
          <w:szCs w:val="28"/>
        </w:rPr>
      </w:pPr>
      <w:r w:rsidRPr="00504558">
        <w:rPr>
          <w:sz w:val="28"/>
          <w:szCs w:val="28"/>
        </w:rPr>
        <w:t>Шрифт</w:t>
      </w:r>
      <w:r w:rsidRPr="000D1B57">
        <w:rPr>
          <w:sz w:val="28"/>
          <w:szCs w:val="28"/>
          <w:lang w:val="en-US"/>
        </w:rPr>
        <w:t xml:space="preserve"> «Times New Roman» 12 </w:t>
      </w:r>
      <w:proofErr w:type="spellStart"/>
      <w:r w:rsidRPr="00504558">
        <w:rPr>
          <w:sz w:val="28"/>
          <w:szCs w:val="28"/>
        </w:rPr>
        <w:t>пт</w:t>
      </w:r>
      <w:proofErr w:type="spellEnd"/>
      <w:r w:rsidRPr="000D1B57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 xml:space="preserve">Интервал 1. Поля по 2 см. </w:t>
      </w:r>
      <w:r w:rsidR="00021353">
        <w:rPr>
          <w:sz w:val="28"/>
          <w:szCs w:val="28"/>
        </w:rPr>
        <w:t>Ориентация книжная [1].</w:t>
      </w:r>
      <w:r w:rsidRPr="00504558">
        <w:rPr>
          <w:sz w:val="28"/>
          <w:szCs w:val="28"/>
        </w:rPr>
        <w:t xml:space="preserve"> Выравнив</w:t>
      </w:r>
      <w:r>
        <w:rPr>
          <w:sz w:val="28"/>
          <w:szCs w:val="28"/>
        </w:rPr>
        <w:t xml:space="preserve">ание текста по ширине страницы. </w:t>
      </w:r>
      <w:r w:rsidR="00021353">
        <w:rPr>
          <w:sz w:val="28"/>
          <w:szCs w:val="28"/>
        </w:rPr>
        <w:t xml:space="preserve">Абзацный отступ – </w:t>
      </w:r>
      <w:r w:rsidRPr="00504558">
        <w:rPr>
          <w:sz w:val="28"/>
          <w:szCs w:val="28"/>
        </w:rPr>
        <w:t>1,25.</w:t>
      </w:r>
    </w:p>
    <w:p w:rsidR="000B2DB3" w:rsidRDefault="000B2DB3" w:rsidP="000A44E2">
      <w:pPr>
        <w:spacing w:line="276" w:lineRule="auto"/>
        <w:ind w:firstLine="709"/>
        <w:jc w:val="both"/>
        <w:rPr>
          <w:sz w:val="28"/>
          <w:szCs w:val="28"/>
        </w:rPr>
      </w:pPr>
      <w:r w:rsidRPr="00504558">
        <w:rPr>
          <w:sz w:val="28"/>
          <w:szCs w:val="28"/>
        </w:rPr>
        <w:t>В тексте допускаются рис</w:t>
      </w:r>
      <w:r w:rsidR="00021353">
        <w:rPr>
          <w:sz w:val="28"/>
          <w:szCs w:val="28"/>
        </w:rPr>
        <w:t xml:space="preserve">унки и таблицы. Цвет рисунков – </w:t>
      </w:r>
      <w:r w:rsidRPr="00504558">
        <w:rPr>
          <w:sz w:val="28"/>
          <w:szCs w:val="28"/>
        </w:rPr>
        <w:t>черно</w:t>
      </w:r>
      <w:r w:rsidRPr="00504558">
        <w:rPr>
          <w:sz w:val="28"/>
          <w:szCs w:val="28"/>
        </w:rPr>
        <w:softHyphen/>
      </w:r>
      <w:r>
        <w:rPr>
          <w:sz w:val="28"/>
          <w:szCs w:val="28"/>
        </w:rPr>
        <w:t>-</w:t>
      </w:r>
      <w:r w:rsidRPr="00504558">
        <w:rPr>
          <w:sz w:val="28"/>
          <w:szCs w:val="28"/>
        </w:rPr>
        <w:t xml:space="preserve">белый и цветной. Рисунки последовательно пронумеровываются обычным </w:t>
      </w:r>
      <w:r>
        <w:rPr>
          <w:sz w:val="28"/>
          <w:szCs w:val="28"/>
        </w:rPr>
        <w:t xml:space="preserve"> </w:t>
      </w:r>
      <w:r w:rsidRPr="00504558">
        <w:rPr>
          <w:sz w:val="28"/>
          <w:szCs w:val="28"/>
        </w:rPr>
        <w:t>шрифтом без кавычек с выравнивание</w:t>
      </w:r>
      <w:r>
        <w:rPr>
          <w:sz w:val="28"/>
          <w:szCs w:val="28"/>
        </w:rPr>
        <w:t>м по центру, например Рисунок 1</w:t>
      </w:r>
      <w:r w:rsidRPr="00504558">
        <w:rPr>
          <w:sz w:val="28"/>
          <w:szCs w:val="28"/>
        </w:rPr>
        <w:t>, могут с</w:t>
      </w:r>
      <w:r>
        <w:rPr>
          <w:sz w:val="28"/>
          <w:szCs w:val="28"/>
        </w:rPr>
        <w:t xml:space="preserve">одержать подрисуночную подпись, </w:t>
      </w:r>
      <w:r w:rsidRPr="00504558">
        <w:rPr>
          <w:sz w:val="28"/>
          <w:szCs w:val="28"/>
        </w:rPr>
        <w:t>шрифт 12 пт.</w:t>
      </w:r>
    </w:p>
    <w:p w:rsidR="000B2DB3" w:rsidRPr="00504558" w:rsidRDefault="000B2DB3" w:rsidP="000A44E2">
      <w:pPr>
        <w:spacing w:line="276" w:lineRule="auto"/>
        <w:ind w:firstLine="709"/>
        <w:jc w:val="both"/>
        <w:rPr>
          <w:sz w:val="28"/>
          <w:szCs w:val="28"/>
        </w:rPr>
      </w:pPr>
      <w:r w:rsidRPr="00504558">
        <w:rPr>
          <w:sz w:val="28"/>
          <w:szCs w:val="28"/>
        </w:rPr>
        <w:t xml:space="preserve">Таблицы должны быть последовательно пронумерованы. Слово «таблица» набирается курсивом с выравниванием вправо, шрифтом 12, </w:t>
      </w:r>
      <w:r w:rsidRPr="00504558">
        <w:rPr>
          <w:sz w:val="28"/>
          <w:szCs w:val="28"/>
        </w:rPr>
        <w:lastRenderedPageBreak/>
        <w:t xml:space="preserve">например </w:t>
      </w:r>
      <w:r w:rsidRPr="00504558">
        <w:rPr>
          <w:i/>
          <w:sz w:val="28"/>
          <w:szCs w:val="28"/>
        </w:rPr>
        <w:t>Таблица 1</w:t>
      </w:r>
      <w:r w:rsidRPr="0050455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21353">
        <w:rPr>
          <w:sz w:val="28"/>
          <w:szCs w:val="28"/>
        </w:rPr>
        <w:t xml:space="preserve">ниже – </w:t>
      </w:r>
      <w:r w:rsidR="009752C0">
        <w:rPr>
          <w:sz w:val="28"/>
          <w:szCs w:val="28"/>
        </w:rPr>
        <w:t>заглавие таблицы</w:t>
      </w:r>
      <w:r w:rsidRPr="00504558">
        <w:rPr>
          <w:sz w:val="28"/>
          <w:szCs w:val="28"/>
        </w:rPr>
        <w:t>. Размер текста в таблицах 10 пт.</w:t>
      </w:r>
    </w:p>
    <w:p w:rsidR="000B2DB3" w:rsidRPr="00504558" w:rsidRDefault="000B2DB3" w:rsidP="000A44E2">
      <w:pPr>
        <w:spacing w:line="276" w:lineRule="auto"/>
        <w:jc w:val="right"/>
        <w:rPr>
          <w:i/>
          <w:sz w:val="28"/>
          <w:szCs w:val="28"/>
        </w:rPr>
      </w:pPr>
      <w:r w:rsidRPr="00504558">
        <w:rPr>
          <w:i/>
          <w:sz w:val="28"/>
          <w:szCs w:val="28"/>
        </w:rPr>
        <w:t>Таблица 1</w:t>
      </w:r>
    </w:p>
    <w:p w:rsidR="000B2DB3" w:rsidRDefault="000B2DB3" w:rsidP="000A44E2">
      <w:pPr>
        <w:spacing w:line="276" w:lineRule="auto"/>
        <w:jc w:val="center"/>
        <w:rPr>
          <w:sz w:val="28"/>
          <w:szCs w:val="28"/>
        </w:rPr>
      </w:pPr>
      <w:r w:rsidRPr="009752C0">
        <w:rPr>
          <w:sz w:val="28"/>
          <w:szCs w:val="28"/>
        </w:rPr>
        <w:t>Изменение популяции</w:t>
      </w:r>
    </w:p>
    <w:p w:rsidR="009752C0" w:rsidRPr="009752C0" w:rsidRDefault="009752C0" w:rsidP="000A44E2">
      <w:pPr>
        <w:spacing w:line="276" w:lineRule="auto"/>
        <w:jc w:val="center"/>
        <w:rPr>
          <w:sz w:val="28"/>
          <w:szCs w:val="28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3082"/>
        <w:gridCol w:w="3190"/>
        <w:gridCol w:w="3191"/>
      </w:tblGrid>
      <w:tr w:rsidR="000B2DB3" w:rsidTr="000B2DB3">
        <w:tc>
          <w:tcPr>
            <w:tcW w:w="3082" w:type="dxa"/>
          </w:tcPr>
          <w:p w:rsidR="000B2DB3" w:rsidRPr="009752C0" w:rsidRDefault="000B2DB3" w:rsidP="000A44E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752C0">
              <w:rPr>
                <w:sz w:val="20"/>
                <w:szCs w:val="20"/>
              </w:rPr>
              <w:t>Номер</w:t>
            </w:r>
          </w:p>
        </w:tc>
        <w:tc>
          <w:tcPr>
            <w:tcW w:w="3190" w:type="dxa"/>
          </w:tcPr>
          <w:p w:rsidR="000B2DB3" w:rsidRPr="009752C0" w:rsidRDefault="000B2DB3" w:rsidP="000A44E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752C0">
              <w:rPr>
                <w:sz w:val="20"/>
                <w:szCs w:val="20"/>
              </w:rPr>
              <w:t>Название</w:t>
            </w:r>
          </w:p>
        </w:tc>
        <w:tc>
          <w:tcPr>
            <w:tcW w:w="3191" w:type="dxa"/>
          </w:tcPr>
          <w:p w:rsidR="000B2DB3" w:rsidRPr="009752C0" w:rsidRDefault="000B2DB3" w:rsidP="000A44E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752C0">
              <w:rPr>
                <w:sz w:val="20"/>
                <w:szCs w:val="20"/>
              </w:rPr>
              <w:t>Значение</w:t>
            </w:r>
          </w:p>
        </w:tc>
      </w:tr>
      <w:tr w:rsidR="000B2DB3" w:rsidTr="000B2DB3">
        <w:tc>
          <w:tcPr>
            <w:tcW w:w="3082" w:type="dxa"/>
          </w:tcPr>
          <w:p w:rsidR="000B2DB3" w:rsidRPr="009752C0" w:rsidRDefault="000B2DB3" w:rsidP="000A44E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90" w:type="dxa"/>
          </w:tcPr>
          <w:p w:rsidR="000B2DB3" w:rsidRPr="009752C0" w:rsidRDefault="000B2DB3" w:rsidP="000A44E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0B2DB3" w:rsidRPr="009752C0" w:rsidRDefault="000B2DB3" w:rsidP="000A44E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:rsidR="000B2DB3" w:rsidRPr="00504558" w:rsidRDefault="000B2DB3" w:rsidP="000A44E2">
      <w:pPr>
        <w:spacing w:line="276" w:lineRule="auto"/>
        <w:jc w:val="both"/>
        <w:rPr>
          <w:sz w:val="28"/>
          <w:szCs w:val="28"/>
        </w:rPr>
      </w:pPr>
    </w:p>
    <w:p w:rsidR="000B2DB3" w:rsidRPr="00504558" w:rsidRDefault="000B2DB3" w:rsidP="000A44E2">
      <w:pPr>
        <w:spacing w:line="276" w:lineRule="auto"/>
        <w:jc w:val="center"/>
        <w:rPr>
          <w:sz w:val="28"/>
          <w:szCs w:val="28"/>
        </w:rPr>
      </w:pPr>
      <w:r w:rsidRPr="00504558">
        <w:rPr>
          <w:sz w:val="28"/>
          <w:szCs w:val="28"/>
        </w:rPr>
        <w:t>ПРИМЕР СОСТАВЛЕНИЯ БИБЛИОГРАФИЧЕСКОГО ОПИСАНИЯ ИСТОЧНИКОВ</w:t>
      </w:r>
    </w:p>
    <w:p w:rsidR="000B2DB3" w:rsidRDefault="000B2DB3" w:rsidP="000A44E2">
      <w:pPr>
        <w:spacing w:line="276" w:lineRule="auto"/>
        <w:jc w:val="center"/>
        <w:rPr>
          <w:sz w:val="28"/>
          <w:szCs w:val="28"/>
        </w:rPr>
      </w:pPr>
    </w:p>
    <w:p w:rsidR="000B2DB3" w:rsidRDefault="000B2DB3" w:rsidP="000A44E2">
      <w:pPr>
        <w:spacing w:line="276" w:lineRule="auto"/>
        <w:jc w:val="center"/>
        <w:rPr>
          <w:sz w:val="28"/>
          <w:szCs w:val="28"/>
        </w:rPr>
      </w:pPr>
      <w:r w:rsidRPr="00504558">
        <w:rPr>
          <w:sz w:val="28"/>
          <w:szCs w:val="28"/>
        </w:rPr>
        <w:t>Список литературы</w:t>
      </w:r>
      <w:r w:rsidR="00021353">
        <w:rPr>
          <w:sz w:val="28"/>
          <w:szCs w:val="28"/>
        </w:rPr>
        <w:t>:</w:t>
      </w:r>
    </w:p>
    <w:p w:rsidR="000B2DB3" w:rsidRPr="00504558" w:rsidRDefault="000B2DB3" w:rsidP="000A44E2">
      <w:pPr>
        <w:spacing w:line="276" w:lineRule="auto"/>
        <w:jc w:val="center"/>
        <w:rPr>
          <w:sz w:val="28"/>
          <w:szCs w:val="28"/>
        </w:rPr>
      </w:pPr>
    </w:p>
    <w:p w:rsidR="000B2DB3" w:rsidRPr="00504558" w:rsidRDefault="000B2DB3" w:rsidP="000A44E2">
      <w:pPr>
        <w:spacing w:line="276" w:lineRule="auto"/>
        <w:jc w:val="both"/>
        <w:rPr>
          <w:sz w:val="28"/>
          <w:szCs w:val="28"/>
        </w:rPr>
      </w:pPr>
      <w:r w:rsidRPr="00504558">
        <w:rPr>
          <w:sz w:val="28"/>
          <w:szCs w:val="28"/>
        </w:rPr>
        <w:t>1. Тишин С</w:t>
      </w:r>
      <w:r w:rsidR="00021353">
        <w:rPr>
          <w:sz w:val="28"/>
          <w:szCs w:val="28"/>
        </w:rPr>
        <w:t xml:space="preserve">.А. Проектирование инноваций. – </w:t>
      </w:r>
      <w:r w:rsidR="009752C0">
        <w:rPr>
          <w:sz w:val="28"/>
          <w:szCs w:val="28"/>
        </w:rPr>
        <w:t xml:space="preserve">М.: Форум, 2010. – </w:t>
      </w:r>
      <w:r w:rsidRPr="00504558">
        <w:rPr>
          <w:sz w:val="28"/>
          <w:szCs w:val="28"/>
        </w:rPr>
        <w:t>210 с.</w:t>
      </w:r>
    </w:p>
    <w:p w:rsidR="000B2DB3" w:rsidRPr="00504558" w:rsidRDefault="000B2DB3" w:rsidP="000A44E2">
      <w:pPr>
        <w:spacing w:line="276" w:lineRule="auto"/>
        <w:jc w:val="both"/>
        <w:rPr>
          <w:sz w:val="28"/>
          <w:szCs w:val="28"/>
        </w:rPr>
      </w:pPr>
      <w:r w:rsidRPr="00504558">
        <w:rPr>
          <w:sz w:val="28"/>
          <w:szCs w:val="28"/>
        </w:rPr>
        <w:t>2. Балакин</w:t>
      </w:r>
      <w:r w:rsidR="009752C0">
        <w:rPr>
          <w:sz w:val="28"/>
          <w:szCs w:val="28"/>
        </w:rPr>
        <w:t xml:space="preserve"> </w:t>
      </w:r>
      <w:r w:rsidRPr="00504558">
        <w:rPr>
          <w:sz w:val="28"/>
          <w:szCs w:val="28"/>
        </w:rPr>
        <w:t xml:space="preserve">В.И. Причины и последствия русско-японской войны 1904- </w:t>
      </w:r>
    </w:p>
    <w:p w:rsidR="000B2DB3" w:rsidRPr="00504558" w:rsidRDefault="000B2DB3" w:rsidP="000A44E2">
      <w:pPr>
        <w:spacing w:line="276" w:lineRule="auto"/>
        <w:jc w:val="both"/>
        <w:rPr>
          <w:sz w:val="28"/>
          <w:szCs w:val="28"/>
        </w:rPr>
      </w:pPr>
      <w:r w:rsidRPr="00504558">
        <w:rPr>
          <w:sz w:val="28"/>
          <w:szCs w:val="28"/>
        </w:rPr>
        <w:t>1905 годов</w:t>
      </w:r>
      <w:r w:rsidR="009752C0">
        <w:rPr>
          <w:sz w:val="28"/>
          <w:szCs w:val="28"/>
        </w:rPr>
        <w:t xml:space="preserve"> // Новая и новейшая история. – 2004. – № 6. – </w:t>
      </w:r>
      <w:r w:rsidRPr="00504558">
        <w:rPr>
          <w:sz w:val="28"/>
          <w:szCs w:val="28"/>
        </w:rPr>
        <w:t>С. 57-65.</w:t>
      </w:r>
    </w:p>
    <w:p w:rsidR="000B2DB3" w:rsidRPr="00504558" w:rsidRDefault="000B2DB3" w:rsidP="000A44E2">
      <w:pPr>
        <w:spacing w:line="276" w:lineRule="auto"/>
        <w:jc w:val="both"/>
        <w:rPr>
          <w:sz w:val="28"/>
          <w:szCs w:val="28"/>
        </w:rPr>
      </w:pPr>
      <w:r w:rsidRPr="00504558">
        <w:rPr>
          <w:sz w:val="28"/>
          <w:szCs w:val="28"/>
        </w:rPr>
        <w:t xml:space="preserve">3. Пономаренко С.В. Прямые потери бюджетной системы РФ в результате </w:t>
      </w:r>
    </w:p>
    <w:p w:rsidR="000B2DB3" w:rsidRPr="00504558" w:rsidRDefault="000B2DB3" w:rsidP="000A44E2">
      <w:pPr>
        <w:spacing w:line="276" w:lineRule="auto"/>
        <w:jc w:val="both"/>
        <w:rPr>
          <w:sz w:val="28"/>
          <w:szCs w:val="28"/>
        </w:rPr>
      </w:pPr>
      <w:r w:rsidRPr="00504558">
        <w:rPr>
          <w:sz w:val="28"/>
          <w:szCs w:val="28"/>
        </w:rPr>
        <w:t xml:space="preserve">предоставления налоговых льгот и освобождения от налоговых расходов </w:t>
      </w:r>
    </w:p>
    <w:p w:rsidR="000B2DB3" w:rsidRPr="00504558" w:rsidRDefault="009752C0" w:rsidP="000A44E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[Электронный ресурс] – </w:t>
      </w:r>
      <w:r w:rsidR="000B2DB3" w:rsidRPr="00504558">
        <w:rPr>
          <w:sz w:val="28"/>
          <w:szCs w:val="28"/>
        </w:rPr>
        <w:t>Режим доступа: http://www.iet.ru.</w:t>
      </w:r>
    </w:p>
    <w:p w:rsidR="000B2DB3" w:rsidRPr="00504558" w:rsidRDefault="009752C0" w:rsidP="000A44E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Хисамутдинова</w:t>
      </w:r>
      <w:proofErr w:type="spellEnd"/>
      <w:r>
        <w:rPr>
          <w:sz w:val="28"/>
          <w:szCs w:val="28"/>
        </w:rPr>
        <w:t xml:space="preserve"> Н.</w:t>
      </w:r>
      <w:r w:rsidR="000B2DB3" w:rsidRPr="00504558">
        <w:rPr>
          <w:sz w:val="28"/>
          <w:szCs w:val="28"/>
        </w:rPr>
        <w:t xml:space="preserve">В. Становление высшего технического образования на </w:t>
      </w:r>
    </w:p>
    <w:p w:rsidR="000B2DB3" w:rsidRPr="00504558" w:rsidRDefault="000B2DB3" w:rsidP="000A44E2">
      <w:pPr>
        <w:spacing w:line="276" w:lineRule="auto"/>
        <w:jc w:val="both"/>
        <w:rPr>
          <w:sz w:val="28"/>
          <w:szCs w:val="28"/>
        </w:rPr>
      </w:pPr>
      <w:r w:rsidRPr="00504558">
        <w:rPr>
          <w:sz w:val="28"/>
          <w:szCs w:val="28"/>
        </w:rPr>
        <w:t xml:space="preserve">Дальнем Востоке России (1918-1941 гг.): исторический опыт: </w:t>
      </w:r>
      <w:proofErr w:type="spellStart"/>
      <w:r w:rsidRPr="00504558">
        <w:rPr>
          <w:sz w:val="28"/>
          <w:szCs w:val="28"/>
        </w:rPr>
        <w:t>Дисс</w:t>
      </w:r>
      <w:proofErr w:type="spellEnd"/>
      <w:r w:rsidRPr="00504558">
        <w:rPr>
          <w:sz w:val="28"/>
          <w:szCs w:val="28"/>
        </w:rPr>
        <w:t xml:space="preserve">. ... канд. </w:t>
      </w:r>
    </w:p>
    <w:p w:rsidR="000B2DB3" w:rsidRPr="00504558" w:rsidRDefault="009752C0" w:rsidP="000A44E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ист. наук. – Владивосток; 2005. – </w:t>
      </w:r>
      <w:r w:rsidR="000B2DB3" w:rsidRPr="00504558">
        <w:rPr>
          <w:sz w:val="28"/>
          <w:szCs w:val="28"/>
        </w:rPr>
        <w:t>299 с.</w:t>
      </w:r>
    </w:p>
    <w:p w:rsidR="000B2DB3" w:rsidRPr="00504558" w:rsidRDefault="000B2DB3" w:rsidP="000A44E2">
      <w:pPr>
        <w:spacing w:line="276" w:lineRule="auto"/>
        <w:jc w:val="both"/>
        <w:rPr>
          <w:sz w:val="28"/>
          <w:szCs w:val="28"/>
        </w:rPr>
      </w:pPr>
      <w:r w:rsidRPr="00504558">
        <w:rPr>
          <w:sz w:val="28"/>
          <w:szCs w:val="28"/>
        </w:rPr>
        <w:t xml:space="preserve">5. </w:t>
      </w:r>
      <w:proofErr w:type="spellStart"/>
      <w:r w:rsidRPr="00504558">
        <w:rPr>
          <w:sz w:val="28"/>
          <w:szCs w:val="28"/>
        </w:rPr>
        <w:t>Мигуренко</w:t>
      </w:r>
      <w:proofErr w:type="spellEnd"/>
      <w:r w:rsidRPr="00504558">
        <w:rPr>
          <w:sz w:val="28"/>
          <w:szCs w:val="28"/>
        </w:rPr>
        <w:t xml:space="preserve"> Р.А. Научно-исследовательская работа / Учебно-метод. </w:t>
      </w:r>
    </w:p>
    <w:p w:rsidR="000B2DB3" w:rsidRPr="00504558" w:rsidRDefault="000B2DB3" w:rsidP="000A44E2">
      <w:pPr>
        <w:spacing w:line="276" w:lineRule="auto"/>
        <w:jc w:val="both"/>
        <w:rPr>
          <w:sz w:val="28"/>
          <w:szCs w:val="28"/>
        </w:rPr>
      </w:pPr>
      <w:r w:rsidRPr="00504558">
        <w:rPr>
          <w:sz w:val="28"/>
          <w:szCs w:val="28"/>
        </w:rPr>
        <w:t>пособие.</w:t>
      </w:r>
      <w:r w:rsidR="009752C0">
        <w:rPr>
          <w:sz w:val="28"/>
          <w:szCs w:val="28"/>
        </w:rPr>
        <w:t xml:space="preserve"> – Томск: Изд-во ТПУ, 2006. – </w:t>
      </w:r>
      <w:r w:rsidRPr="00504558">
        <w:rPr>
          <w:sz w:val="28"/>
          <w:szCs w:val="28"/>
        </w:rPr>
        <w:t>184 с.</w:t>
      </w:r>
    </w:p>
    <w:p w:rsidR="000B2DB3" w:rsidRPr="00504558" w:rsidRDefault="000B2DB3" w:rsidP="000A44E2">
      <w:pPr>
        <w:spacing w:line="276" w:lineRule="auto"/>
        <w:jc w:val="both"/>
        <w:rPr>
          <w:sz w:val="28"/>
          <w:szCs w:val="28"/>
        </w:rPr>
      </w:pPr>
      <w:r w:rsidRPr="00504558">
        <w:rPr>
          <w:sz w:val="28"/>
          <w:szCs w:val="28"/>
        </w:rPr>
        <w:t xml:space="preserve">6. Осипов А.И. Богословские воззрения А.С. Хомякова // А.С. Хомяков - </w:t>
      </w:r>
    </w:p>
    <w:p w:rsidR="000B2DB3" w:rsidRPr="00504558" w:rsidRDefault="000B2DB3" w:rsidP="000A44E2">
      <w:pPr>
        <w:spacing w:line="276" w:lineRule="auto"/>
        <w:jc w:val="both"/>
        <w:rPr>
          <w:sz w:val="28"/>
          <w:szCs w:val="28"/>
        </w:rPr>
      </w:pPr>
      <w:r w:rsidRPr="00504558">
        <w:rPr>
          <w:sz w:val="28"/>
          <w:szCs w:val="28"/>
        </w:rPr>
        <w:t xml:space="preserve">мыслитель, поэт, публицист // Сб. ст. по материалам </w:t>
      </w:r>
      <w:proofErr w:type="spellStart"/>
      <w:r w:rsidRPr="00504558">
        <w:rPr>
          <w:sz w:val="28"/>
          <w:szCs w:val="28"/>
        </w:rPr>
        <w:t>междунар</w:t>
      </w:r>
      <w:proofErr w:type="spellEnd"/>
      <w:r w:rsidRPr="00504558">
        <w:rPr>
          <w:sz w:val="28"/>
          <w:szCs w:val="28"/>
        </w:rPr>
        <w:t xml:space="preserve">. </w:t>
      </w:r>
      <w:proofErr w:type="spellStart"/>
      <w:r w:rsidRPr="00504558">
        <w:rPr>
          <w:sz w:val="28"/>
          <w:szCs w:val="28"/>
        </w:rPr>
        <w:t>научн</w:t>
      </w:r>
      <w:proofErr w:type="spellEnd"/>
      <w:r w:rsidRPr="00504558">
        <w:rPr>
          <w:sz w:val="28"/>
          <w:szCs w:val="28"/>
        </w:rPr>
        <w:t xml:space="preserve">. </w:t>
      </w:r>
      <w:proofErr w:type="spellStart"/>
      <w:r w:rsidRPr="00504558">
        <w:rPr>
          <w:sz w:val="28"/>
          <w:szCs w:val="28"/>
        </w:rPr>
        <w:t>конф</w:t>
      </w:r>
      <w:proofErr w:type="spellEnd"/>
      <w:r w:rsidRPr="00504558">
        <w:rPr>
          <w:sz w:val="28"/>
          <w:szCs w:val="28"/>
        </w:rPr>
        <w:t xml:space="preserve">., </w:t>
      </w:r>
    </w:p>
    <w:p w:rsidR="000B2DB3" w:rsidRPr="00504558" w:rsidRDefault="000B2DB3" w:rsidP="000A44E2">
      <w:pPr>
        <w:spacing w:line="276" w:lineRule="auto"/>
        <w:jc w:val="both"/>
        <w:rPr>
          <w:sz w:val="28"/>
          <w:szCs w:val="28"/>
        </w:rPr>
      </w:pPr>
      <w:r w:rsidRPr="00504558">
        <w:rPr>
          <w:sz w:val="28"/>
          <w:szCs w:val="28"/>
        </w:rPr>
        <w:t>Литературного ин-та им. А.М. Горького. Т.</w:t>
      </w:r>
      <w:r w:rsidR="009752C0">
        <w:rPr>
          <w:sz w:val="28"/>
          <w:szCs w:val="28"/>
        </w:rPr>
        <w:t xml:space="preserve"> 1. / Отв. ред. Б.Н. Тарасов. – </w:t>
      </w:r>
      <w:r w:rsidRPr="00504558">
        <w:rPr>
          <w:sz w:val="28"/>
          <w:szCs w:val="28"/>
        </w:rPr>
        <w:t xml:space="preserve">М.: </w:t>
      </w:r>
    </w:p>
    <w:p w:rsidR="000B2DB3" w:rsidRPr="00504558" w:rsidRDefault="000B2DB3" w:rsidP="000A44E2">
      <w:pPr>
        <w:spacing w:line="276" w:lineRule="auto"/>
        <w:jc w:val="both"/>
        <w:rPr>
          <w:sz w:val="28"/>
          <w:szCs w:val="28"/>
        </w:rPr>
      </w:pPr>
      <w:r w:rsidRPr="00504558">
        <w:rPr>
          <w:sz w:val="28"/>
          <w:szCs w:val="28"/>
        </w:rPr>
        <w:t>Языки славянских культур, 2007</w:t>
      </w:r>
      <w:r w:rsidR="009752C0">
        <w:rPr>
          <w:sz w:val="28"/>
          <w:szCs w:val="28"/>
        </w:rPr>
        <w:t xml:space="preserve">. – </w:t>
      </w:r>
      <w:r w:rsidRPr="00504558">
        <w:rPr>
          <w:sz w:val="28"/>
          <w:szCs w:val="28"/>
        </w:rPr>
        <w:t>С. 344.</w:t>
      </w:r>
    </w:p>
    <w:p w:rsidR="000B2DB3" w:rsidRPr="00504558" w:rsidRDefault="000B2DB3" w:rsidP="000A44E2">
      <w:pPr>
        <w:spacing w:line="276" w:lineRule="auto"/>
        <w:jc w:val="both"/>
        <w:rPr>
          <w:sz w:val="28"/>
          <w:szCs w:val="28"/>
        </w:rPr>
      </w:pPr>
      <w:r w:rsidRPr="00504558">
        <w:rPr>
          <w:sz w:val="28"/>
          <w:szCs w:val="28"/>
        </w:rPr>
        <w:t>7. Портфолио у</w:t>
      </w:r>
      <w:r w:rsidR="009752C0">
        <w:rPr>
          <w:sz w:val="28"/>
          <w:szCs w:val="28"/>
        </w:rPr>
        <w:t xml:space="preserve">чителя / сост. Л.П. Макарова. – Волгоград: Учитель, 2010.  – </w:t>
      </w:r>
      <w:r w:rsidRPr="00504558">
        <w:rPr>
          <w:sz w:val="28"/>
          <w:szCs w:val="28"/>
        </w:rPr>
        <w:t>102 с.</w:t>
      </w:r>
    </w:p>
    <w:p w:rsidR="000B2DB3" w:rsidRDefault="000B2DB3" w:rsidP="000A44E2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0B2DB3" w:rsidRDefault="000B2DB3" w:rsidP="000A44E2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0B2DB3" w:rsidRDefault="000B2DB3" w:rsidP="000A44E2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0B2DB3" w:rsidRDefault="000B2DB3" w:rsidP="000A44E2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0B2DB3" w:rsidRDefault="000B2DB3" w:rsidP="000A44E2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0B2DB3" w:rsidRDefault="000B2DB3" w:rsidP="000A44E2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9752C0" w:rsidRDefault="009752C0" w:rsidP="000A44E2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9752C0" w:rsidRDefault="009752C0" w:rsidP="000A44E2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703202" w:rsidRDefault="00703202" w:rsidP="000A44E2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0B2DB3" w:rsidRPr="004067F3" w:rsidRDefault="000B2DB3" w:rsidP="000A44E2">
      <w:pPr>
        <w:spacing w:line="276" w:lineRule="auto"/>
        <w:jc w:val="right"/>
      </w:pPr>
      <w:r w:rsidRPr="007F16B2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Б</w:t>
      </w:r>
    </w:p>
    <w:p w:rsidR="000B2DB3" w:rsidRDefault="000B2DB3" w:rsidP="000A44E2">
      <w:pPr>
        <w:widowControl w:val="0"/>
        <w:autoSpaceDE w:val="0"/>
        <w:autoSpaceDN w:val="0"/>
        <w:adjustRightInd w:val="0"/>
        <w:spacing w:line="276" w:lineRule="auto"/>
        <w:jc w:val="right"/>
        <w:rPr>
          <w:b/>
          <w:sz w:val="28"/>
          <w:szCs w:val="28"/>
        </w:rPr>
      </w:pPr>
    </w:p>
    <w:p w:rsidR="00191475" w:rsidRPr="007F16B2" w:rsidRDefault="00191475" w:rsidP="000A44E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7F16B2">
        <w:rPr>
          <w:b/>
          <w:sz w:val="28"/>
          <w:szCs w:val="28"/>
        </w:rPr>
        <w:t xml:space="preserve">ЗАЯВКА </w:t>
      </w:r>
    </w:p>
    <w:p w:rsidR="00191475" w:rsidRPr="007F16B2" w:rsidRDefault="00191475" w:rsidP="000A44E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3"/>
        <w:gridCol w:w="4043"/>
      </w:tblGrid>
      <w:tr w:rsidR="00191475" w:rsidRPr="007F16B2" w:rsidTr="00A77398">
        <w:trPr>
          <w:trHeight w:val="334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75" w:rsidRPr="007F16B2" w:rsidRDefault="00191475" w:rsidP="000A44E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F16B2">
              <w:rPr>
                <w:sz w:val="28"/>
                <w:szCs w:val="28"/>
              </w:rPr>
              <w:t>Фамилия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75" w:rsidRPr="007F16B2" w:rsidRDefault="00191475" w:rsidP="000A44E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91475" w:rsidRPr="007F16B2" w:rsidTr="00A77398">
        <w:trPr>
          <w:trHeight w:val="334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75" w:rsidRPr="007F16B2" w:rsidRDefault="00191475" w:rsidP="000A44E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F16B2">
              <w:rPr>
                <w:sz w:val="28"/>
                <w:szCs w:val="28"/>
              </w:rPr>
              <w:t>Имя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75" w:rsidRPr="007F16B2" w:rsidRDefault="00191475" w:rsidP="000A44E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91475" w:rsidRPr="007F16B2" w:rsidTr="00A77398">
        <w:trPr>
          <w:trHeight w:val="334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75" w:rsidRPr="007F16B2" w:rsidRDefault="00191475" w:rsidP="000A44E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F16B2">
              <w:rPr>
                <w:sz w:val="28"/>
                <w:szCs w:val="28"/>
              </w:rPr>
              <w:t>Отчество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75" w:rsidRPr="007F16B2" w:rsidRDefault="00191475" w:rsidP="000A44E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91475" w:rsidRPr="007F16B2" w:rsidTr="00A77398">
        <w:trPr>
          <w:trHeight w:val="334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75" w:rsidRPr="007F16B2" w:rsidRDefault="00191475" w:rsidP="000A44E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F16B2">
              <w:rPr>
                <w:sz w:val="28"/>
                <w:szCs w:val="28"/>
              </w:rPr>
              <w:t>Место учебы</w:t>
            </w:r>
            <w:r w:rsidR="00F94CD7" w:rsidRPr="007F16B2">
              <w:rPr>
                <w:sz w:val="28"/>
                <w:szCs w:val="28"/>
              </w:rPr>
              <w:t xml:space="preserve">, курс, направление подготовки, номер группы 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75" w:rsidRPr="007F16B2" w:rsidRDefault="00191475" w:rsidP="000A44E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91475" w:rsidRPr="007F16B2" w:rsidTr="00A77398">
        <w:trPr>
          <w:trHeight w:val="668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75" w:rsidRPr="007F16B2" w:rsidRDefault="00191475" w:rsidP="000A44E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F16B2">
              <w:rPr>
                <w:sz w:val="28"/>
                <w:szCs w:val="28"/>
              </w:rPr>
              <w:t xml:space="preserve">Научное направление конференции 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75" w:rsidRPr="007F16B2" w:rsidRDefault="00191475" w:rsidP="000A44E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91475" w:rsidRPr="007F16B2" w:rsidTr="00A77398">
        <w:trPr>
          <w:trHeight w:val="334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75" w:rsidRPr="007F16B2" w:rsidRDefault="00191475" w:rsidP="000A44E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F16B2">
              <w:rPr>
                <w:sz w:val="28"/>
                <w:szCs w:val="28"/>
              </w:rPr>
              <w:t>Название доклада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75" w:rsidRPr="007F16B2" w:rsidRDefault="00191475" w:rsidP="000A44E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91475" w:rsidRPr="007F16B2" w:rsidTr="00A77398">
        <w:trPr>
          <w:trHeight w:val="1019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75" w:rsidRPr="007F16B2" w:rsidRDefault="00191475" w:rsidP="000A44E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F16B2">
              <w:rPr>
                <w:sz w:val="28"/>
                <w:szCs w:val="28"/>
              </w:rPr>
              <w:t xml:space="preserve">Контактный телефон </w:t>
            </w:r>
          </w:p>
          <w:p w:rsidR="00191475" w:rsidRPr="007F16B2" w:rsidRDefault="00191475" w:rsidP="000A44E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F16B2">
              <w:rPr>
                <w:sz w:val="28"/>
                <w:szCs w:val="28"/>
              </w:rPr>
              <w:t>(предпочтительно номер мобильного телефона)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75" w:rsidRPr="007F16B2" w:rsidRDefault="00191475" w:rsidP="000A44E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91475" w:rsidRPr="007F16B2" w:rsidTr="00A77398">
        <w:trPr>
          <w:trHeight w:val="334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75" w:rsidRPr="007F16B2" w:rsidRDefault="00191475" w:rsidP="000A44E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F16B2">
              <w:rPr>
                <w:sz w:val="28"/>
                <w:szCs w:val="28"/>
              </w:rPr>
              <w:t>Е-</w:t>
            </w:r>
            <w:r w:rsidRPr="007F16B2"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75" w:rsidRPr="007F16B2" w:rsidRDefault="00191475" w:rsidP="000A44E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91475" w:rsidRPr="007F16B2" w:rsidTr="00A77398">
        <w:trPr>
          <w:trHeight w:val="217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75" w:rsidRPr="007F16B2" w:rsidRDefault="00191475" w:rsidP="000A44E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F16B2">
              <w:rPr>
                <w:sz w:val="28"/>
                <w:szCs w:val="28"/>
              </w:rPr>
              <w:t>Дата заполнения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75" w:rsidRPr="007F16B2" w:rsidRDefault="00191475" w:rsidP="000A44E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191475" w:rsidRPr="007F16B2" w:rsidRDefault="00191475" w:rsidP="000A44E2">
      <w:pPr>
        <w:spacing w:after="200" w:line="276" w:lineRule="auto"/>
        <w:rPr>
          <w:sz w:val="28"/>
          <w:szCs w:val="28"/>
          <w:lang w:val="en-US"/>
        </w:rPr>
      </w:pPr>
    </w:p>
    <w:sectPr w:rsidR="00191475" w:rsidRPr="007F16B2" w:rsidSect="0014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8C8"/>
      </v:shape>
    </w:pict>
  </w:numPicBullet>
  <w:abstractNum w:abstractNumId="0">
    <w:nsid w:val="11EE1711"/>
    <w:multiLevelType w:val="hybridMultilevel"/>
    <w:tmpl w:val="191A4F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770652E"/>
    <w:multiLevelType w:val="hybridMultilevel"/>
    <w:tmpl w:val="25EC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B10EEC"/>
    <w:multiLevelType w:val="hybridMultilevel"/>
    <w:tmpl w:val="DFB24AD2"/>
    <w:lvl w:ilvl="0" w:tplc="BBCE7924">
      <w:start w:val="1"/>
      <w:numFmt w:val="decimal"/>
      <w:lvlText w:val="%1."/>
      <w:lvlJc w:val="left"/>
      <w:pPr>
        <w:ind w:left="883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E15742"/>
    <w:multiLevelType w:val="hybridMultilevel"/>
    <w:tmpl w:val="DF6CF380"/>
    <w:lvl w:ilvl="0" w:tplc="BEF43E0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13A6C43"/>
    <w:multiLevelType w:val="hybridMultilevel"/>
    <w:tmpl w:val="4EEE5B58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C1261CD"/>
    <w:multiLevelType w:val="multilevel"/>
    <w:tmpl w:val="AE903650"/>
    <w:lvl w:ilvl="0">
      <w:start w:val="1"/>
      <w:numFmt w:val="decimal"/>
      <w:lvlText w:val="%1."/>
      <w:lvlJc w:val="left"/>
      <w:pPr>
        <w:ind w:left="1636" w:hanging="360"/>
      </w:pPr>
    </w:lvl>
    <w:lvl w:ilvl="1">
      <w:start w:val="2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6">
    <w:nsid w:val="5D1A0049"/>
    <w:multiLevelType w:val="hybridMultilevel"/>
    <w:tmpl w:val="73621028"/>
    <w:lvl w:ilvl="0" w:tplc="4782C4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F0C67CF"/>
    <w:multiLevelType w:val="hybridMultilevel"/>
    <w:tmpl w:val="1736F278"/>
    <w:lvl w:ilvl="0" w:tplc="CB5AD7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A82A07"/>
    <w:multiLevelType w:val="hybridMultilevel"/>
    <w:tmpl w:val="14CC1A82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2A15711"/>
    <w:multiLevelType w:val="hybridMultilevel"/>
    <w:tmpl w:val="C596B4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9"/>
  </w:num>
  <w:num w:numId="8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0B1"/>
    <w:rsid w:val="00003F45"/>
    <w:rsid w:val="000050B1"/>
    <w:rsid w:val="00021353"/>
    <w:rsid w:val="00023863"/>
    <w:rsid w:val="00032EAE"/>
    <w:rsid w:val="00047526"/>
    <w:rsid w:val="00087E73"/>
    <w:rsid w:val="00094BFD"/>
    <w:rsid w:val="000A44E2"/>
    <w:rsid w:val="000B0D87"/>
    <w:rsid w:val="000B2DB3"/>
    <w:rsid w:val="000B4A1F"/>
    <w:rsid w:val="0013634E"/>
    <w:rsid w:val="00143CC4"/>
    <w:rsid w:val="00181CBC"/>
    <w:rsid w:val="00191475"/>
    <w:rsid w:val="001A4968"/>
    <w:rsid w:val="001C61EC"/>
    <w:rsid w:val="001D623B"/>
    <w:rsid w:val="001F7FBF"/>
    <w:rsid w:val="0021662C"/>
    <w:rsid w:val="00226BA5"/>
    <w:rsid w:val="00262903"/>
    <w:rsid w:val="002A7E57"/>
    <w:rsid w:val="002C6CDC"/>
    <w:rsid w:val="002E3406"/>
    <w:rsid w:val="002E3B44"/>
    <w:rsid w:val="00326503"/>
    <w:rsid w:val="003967AB"/>
    <w:rsid w:val="003A4B4A"/>
    <w:rsid w:val="003F4E64"/>
    <w:rsid w:val="004067F3"/>
    <w:rsid w:val="00453E72"/>
    <w:rsid w:val="00486637"/>
    <w:rsid w:val="004B2F48"/>
    <w:rsid w:val="00574919"/>
    <w:rsid w:val="005F17AD"/>
    <w:rsid w:val="00661015"/>
    <w:rsid w:val="0066177C"/>
    <w:rsid w:val="00674B62"/>
    <w:rsid w:val="00682F4F"/>
    <w:rsid w:val="006A0F42"/>
    <w:rsid w:val="006C3BA6"/>
    <w:rsid w:val="006D5B3A"/>
    <w:rsid w:val="00703202"/>
    <w:rsid w:val="00720730"/>
    <w:rsid w:val="0076317D"/>
    <w:rsid w:val="00771CCA"/>
    <w:rsid w:val="00775F82"/>
    <w:rsid w:val="007D5FB2"/>
    <w:rsid w:val="007F16B2"/>
    <w:rsid w:val="008275ED"/>
    <w:rsid w:val="00893F29"/>
    <w:rsid w:val="008974A3"/>
    <w:rsid w:val="008A2934"/>
    <w:rsid w:val="008C2FBF"/>
    <w:rsid w:val="008D40A2"/>
    <w:rsid w:val="008F3D3B"/>
    <w:rsid w:val="009375CC"/>
    <w:rsid w:val="0094377F"/>
    <w:rsid w:val="009752C0"/>
    <w:rsid w:val="0097681C"/>
    <w:rsid w:val="009E38F4"/>
    <w:rsid w:val="00A2134C"/>
    <w:rsid w:val="00A22DBC"/>
    <w:rsid w:val="00A706B6"/>
    <w:rsid w:val="00A77398"/>
    <w:rsid w:val="00AA68D4"/>
    <w:rsid w:val="00AD3FB6"/>
    <w:rsid w:val="00AE4368"/>
    <w:rsid w:val="00AF27D9"/>
    <w:rsid w:val="00B17E9E"/>
    <w:rsid w:val="00B54FA6"/>
    <w:rsid w:val="00BB1764"/>
    <w:rsid w:val="00BC43D5"/>
    <w:rsid w:val="00BE4F8C"/>
    <w:rsid w:val="00BF68CD"/>
    <w:rsid w:val="00C109BD"/>
    <w:rsid w:val="00C36887"/>
    <w:rsid w:val="00C409D8"/>
    <w:rsid w:val="00C42765"/>
    <w:rsid w:val="00CC173E"/>
    <w:rsid w:val="00CF2887"/>
    <w:rsid w:val="00D2171F"/>
    <w:rsid w:val="00D27792"/>
    <w:rsid w:val="00D36210"/>
    <w:rsid w:val="00D520D6"/>
    <w:rsid w:val="00D71EB8"/>
    <w:rsid w:val="00D8595D"/>
    <w:rsid w:val="00DC01FF"/>
    <w:rsid w:val="00DC235A"/>
    <w:rsid w:val="00DC5D39"/>
    <w:rsid w:val="00DD4B5C"/>
    <w:rsid w:val="00E37169"/>
    <w:rsid w:val="00E70F55"/>
    <w:rsid w:val="00E95200"/>
    <w:rsid w:val="00EA43E4"/>
    <w:rsid w:val="00EE5BB6"/>
    <w:rsid w:val="00F136FD"/>
    <w:rsid w:val="00F40381"/>
    <w:rsid w:val="00F9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5A0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37169"/>
  </w:style>
  <w:style w:type="paragraph" w:styleId="a3">
    <w:name w:val="List Paragraph"/>
    <w:basedOn w:val="a"/>
    <w:uiPriority w:val="34"/>
    <w:qFormat/>
    <w:rsid w:val="00B17E9E"/>
    <w:pPr>
      <w:ind w:left="720"/>
      <w:contextualSpacing/>
    </w:pPr>
  </w:style>
  <w:style w:type="paragraph" w:styleId="a4">
    <w:name w:val="Normal (Web)"/>
    <w:basedOn w:val="a"/>
    <w:unhideWhenUsed/>
    <w:rsid w:val="00B17E9E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B17E9E"/>
    <w:rPr>
      <w:b/>
      <w:bCs/>
    </w:rPr>
  </w:style>
  <w:style w:type="character" w:styleId="a6">
    <w:name w:val="Hyperlink"/>
    <w:basedOn w:val="a0"/>
    <w:uiPriority w:val="99"/>
    <w:unhideWhenUsed/>
    <w:rsid w:val="00B17E9E"/>
    <w:rPr>
      <w:color w:val="0000FF"/>
      <w:u w:val="single"/>
    </w:rPr>
  </w:style>
  <w:style w:type="paragraph" w:customStyle="1" w:styleId="p">
    <w:name w:val="p"/>
    <w:basedOn w:val="a"/>
    <w:rsid w:val="00DC5D39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D859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595D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0B2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37169"/>
  </w:style>
  <w:style w:type="paragraph" w:styleId="a3">
    <w:name w:val="List Paragraph"/>
    <w:basedOn w:val="a"/>
    <w:uiPriority w:val="34"/>
    <w:qFormat/>
    <w:rsid w:val="00B17E9E"/>
    <w:pPr>
      <w:ind w:left="720"/>
      <w:contextualSpacing/>
    </w:pPr>
  </w:style>
  <w:style w:type="paragraph" w:styleId="a4">
    <w:name w:val="Normal (Web)"/>
    <w:basedOn w:val="a"/>
    <w:unhideWhenUsed/>
    <w:rsid w:val="00B17E9E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B17E9E"/>
    <w:rPr>
      <w:b/>
      <w:bCs/>
    </w:rPr>
  </w:style>
  <w:style w:type="character" w:styleId="a6">
    <w:name w:val="Hyperlink"/>
    <w:basedOn w:val="a0"/>
    <w:uiPriority w:val="99"/>
    <w:unhideWhenUsed/>
    <w:rsid w:val="00B17E9E"/>
    <w:rPr>
      <w:color w:val="0000FF"/>
      <w:u w:val="single"/>
    </w:rPr>
  </w:style>
  <w:style w:type="paragraph" w:customStyle="1" w:styleId="p">
    <w:name w:val="p"/>
    <w:basedOn w:val="a"/>
    <w:rsid w:val="00DC5D39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D859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595D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0B2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9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DVFU</Company>
  <LinksUpToDate>false</LinksUpToDate>
  <CharactersWithSpaces>6671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Купряшкин Илья Владимирович</cp:lastModifiedBy>
  <cp:revision>5</cp:revision>
  <cp:lastPrinted>2017-03-07T03:33:00Z</cp:lastPrinted>
  <dcterms:created xsi:type="dcterms:W3CDTF">2018-02-14T00:55:00Z</dcterms:created>
  <dcterms:modified xsi:type="dcterms:W3CDTF">2018-02-27T01:21:00Z</dcterms:modified>
</cp:coreProperties>
</file>