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F9F6A" w14:textId="77777777" w:rsidR="00DB5F93" w:rsidRDefault="00DB5F93" w:rsidP="00794E91">
      <w:pPr>
        <w:shd w:val="clear" w:color="auto" w:fill="FFFFFF"/>
        <w:ind w:left="-567"/>
        <w:jc w:val="center"/>
        <w:rPr>
          <w:rFonts w:cs="Times New Roman"/>
          <w:b/>
          <w:bCs/>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D10BA4D" w14:textId="3474434A" w:rsidR="00794E91" w:rsidRPr="00DB5F93" w:rsidRDefault="00DB5F93" w:rsidP="00DB5F93">
      <w:pPr>
        <w:shd w:val="clear" w:color="auto" w:fill="FFFFFF"/>
        <w:jc w:val="center"/>
        <w:rPr>
          <w:rFonts w:cs="Times New Roman"/>
          <w:b/>
          <w:bCs/>
          <w:color w:val="4F81BD" w:themeColor="accent1"/>
          <w:sz w:val="40"/>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5F93">
        <w:rPr>
          <w:rFonts w:cs="Times New Roman"/>
          <w:b/>
          <w:bCs/>
          <w:color w:val="4F81BD" w:themeColor="accent1"/>
          <w:sz w:val="40"/>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Школа искусств и гуманитарных наук</w:t>
      </w:r>
    </w:p>
    <w:p w14:paraId="2E93A1EA" w14:textId="47E010FB" w:rsidR="001B4F4E" w:rsidRDefault="00A353E4" w:rsidP="00DB5F93">
      <w:pPr>
        <w:jc w:val="center"/>
        <w:rPr>
          <w:rFonts w:cs="Times New Roman"/>
          <w:sz w:val="28"/>
        </w:rPr>
      </w:pPr>
      <w:r w:rsidRPr="00A353E4">
        <w:rPr>
          <w:rFonts w:cs="Times New Roman"/>
          <w:noProof/>
          <w:sz w:val="28"/>
          <w:lang w:eastAsia="ru-RU"/>
        </w:rPr>
        <w:drawing>
          <wp:inline distT="0" distB="0" distL="0" distR="0" wp14:anchorId="6D85C752" wp14:editId="403C8C30">
            <wp:extent cx="5694363" cy="298450"/>
            <wp:effectExtent l="0" t="0" r="1905" b="635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4363" cy="298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9EFB2F1" w14:textId="0D0C0664" w:rsidR="00DB5F93" w:rsidRPr="002170B2" w:rsidRDefault="00CA108D" w:rsidP="00794E91">
      <w:pPr>
        <w:jc w:val="center"/>
        <w:rPr>
          <w:rFonts w:ascii="Arial Narrow" w:hAnsi="Arial Narrow"/>
          <w:sz w:val="44"/>
          <w:szCs w:val="28"/>
        </w:rPr>
      </w:pPr>
      <w:r w:rsidRPr="002170B2">
        <w:rPr>
          <w:rFonts w:cs="Times New Roman"/>
          <w:sz w:val="36"/>
        </w:rPr>
        <w:t>Приглашает н</w:t>
      </w:r>
      <w:r w:rsidR="00DB5F93" w:rsidRPr="002170B2">
        <w:rPr>
          <w:rFonts w:cs="Times New Roman"/>
          <w:sz w:val="36"/>
        </w:rPr>
        <w:t>а программу повышения квалификации</w:t>
      </w:r>
    </w:p>
    <w:p w14:paraId="7AB807CB" w14:textId="5BE5E3DC" w:rsidR="00A353E4" w:rsidRDefault="00794E91" w:rsidP="00DB5F93">
      <w:pPr>
        <w:pStyle w:val="a6"/>
        <w:spacing w:before="0" w:beforeAutospacing="0" w:after="0" w:afterAutospacing="0"/>
        <w:jc w:val="center"/>
        <w:rPr>
          <w:rFonts w:ascii="Arial Narrow" w:hAnsi="Arial Narrow"/>
          <w:b/>
          <w:outline/>
          <w:color w:val="4F81BD" w:themeColor="accent1"/>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5F93">
        <w:rPr>
          <w:rFonts w:ascii="Arial Narrow" w:hAnsi="Arial Narrow"/>
          <w:b/>
          <w:outline/>
          <w:color w:val="4F81BD" w:themeColor="accent1"/>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61B96">
        <w:rPr>
          <w:rFonts w:ascii="Arial Narrow" w:hAnsi="Arial Narrow"/>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Школа эффективного </w:t>
      </w:r>
      <w:proofErr w:type="spellStart"/>
      <w:r w:rsidR="00461B96">
        <w:rPr>
          <w:rFonts w:ascii="Arial Narrow" w:hAnsi="Arial Narrow"/>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родительства</w:t>
      </w:r>
      <w:proofErr w:type="spellEnd"/>
      <w:r w:rsidR="00AF2C5B" w:rsidRPr="00DB5F93">
        <w:rPr>
          <w:rFonts w:ascii="Arial Narrow" w:hAnsi="Arial Narrow"/>
          <w:b/>
          <w:outline/>
          <w:color w:val="4F81BD" w:themeColor="accent1"/>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46F4425A" w14:textId="77777777" w:rsidR="009710E9" w:rsidRPr="00DB5F93" w:rsidRDefault="009710E9" w:rsidP="00DB5F93">
      <w:pPr>
        <w:pStyle w:val="a6"/>
        <w:spacing w:before="0" w:beforeAutospacing="0" w:after="0" w:afterAutospacing="0"/>
        <w:jc w:val="center"/>
        <w:rPr>
          <w:rFonts w:ascii="Arial Narrow" w:hAnsi="Arial Narrow"/>
          <w:b/>
          <w:outline/>
          <w:color w:val="4F81BD" w:themeColor="accent1"/>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a9"/>
        <w:tblW w:w="0" w:type="auto"/>
        <w:tblInd w:w="1526" w:type="dxa"/>
        <w:tblLook w:val="04A0" w:firstRow="1" w:lastRow="0" w:firstColumn="1" w:lastColumn="0" w:noHBand="0" w:noVBand="1"/>
      </w:tblPr>
      <w:tblGrid>
        <w:gridCol w:w="2888"/>
        <w:gridCol w:w="5617"/>
      </w:tblGrid>
      <w:tr w:rsidR="00DB5F93" w14:paraId="08E36E1A" w14:textId="77777777" w:rsidTr="00DB5F93">
        <w:tc>
          <w:tcPr>
            <w:tcW w:w="8505" w:type="dxa"/>
            <w:gridSpan w:val="2"/>
          </w:tcPr>
          <w:p w14:paraId="010FEDA9" w14:textId="77777777" w:rsidR="00DB5F93" w:rsidRDefault="00DB5F93" w:rsidP="00DB5F93">
            <w:pPr>
              <w:pStyle w:val="a6"/>
              <w:spacing w:before="0" w:beforeAutospacing="0" w:after="0" w:afterAutospacing="0"/>
              <w:rPr>
                <w:rFonts w:ascii="Arial Narrow" w:hAnsi="Arial Narrow"/>
                <w:b/>
                <w:outline/>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outline/>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Повышение квалификации</w:t>
            </w:r>
          </w:p>
        </w:tc>
      </w:tr>
      <w:tr w:rsidR="00DB5F93" w14:paraId="5792218F" w14:textId="77777777" w:rsidTr="00DB5F93">
        <w:tc>
          <w:tcPr>
            <w:tcW w:w="2888" w:type="dxa"/>
          </w:tcPr>
          <w:p w14:paraId="18038290" w14:textId="77777777" w:rsidR="00DB5F93" w:rsidRPr="0061260D" w:rsidRDefault="00DB5F93" w:rsidP="001B30EB">
            <w:r w:rsidRPr="0061260D">
              <w:t>Объем</w:t>
            </w:r>
          </w:p>
        </w:tc>
        <w:tc>
          <w:tcPr>
            <w:tcW w:w="5617" w:type="dxa"/>
          </w:tcPr>
          <w:p w14:paraId="59B47ABE" w14:textId="475D82FB" w:rsidR="00DB5F93" w:rsidRPr="0061260D" w:rsidRDefault="00461B96" w:rsidP="0094092D">
            <w:r>
              <w:t>144</w:t>
            </w:r>
            <w:r w:rsidR="00784AE6">
              <w:t xml:space="preserve"> час</w:t>
            </w:r>
            <w:r w:rsidR="0094092D">
              <w:t>а</w:t>
            </w:r>
          </w:p>
        </w:tc>
      </w:tr>
      <w:tr w:rsidR="00DB5F93" w14:paraId="33D22B3A" w14:textId="77777777" w:rsidTr="00DB5F93">
        <w:tc>
          <w:tcPr>
            <w:tcW w:w="2888" w:type="dxa"/>
          </w:tcPr>
          <w:p w14:paraId="5DDF4FC6" w14:textId="77777777" w:rsidR="00DB5F93" w:rsidRPr="0061260D" w:rsidRDefault="00DB5F93" w:rsidP="001B30EB">
            <w:r w:rsidRPr="0061260D">
              <w:t>Срок обучения</w:t>
            </w:r>
          </w:p>
        </w:tc>
        <w:tc>
          <w:tcPr>
            <w:tcW w:w="5617" w:type="dxa"/>
          </w:tcPr>
          <w:p w14:paraId="5B044308" w14:textId="1D6356C7" w:rsidR="00DB5F93" w:rsidRPr="0061260D" w:rsidRDefault="00225AC3" w:rsidP="00225AC3">
            <w:r>
              <w:t>2</w:t>
            </w:r>
            <w:r w:rsidR="00E848E3">
              <w:t xml:space="preserve"> месяц</w:t>
            </w:r>
            <w:r>
              <w:t>а</w:t>
            </w:r>
          </w:p>
        </w:tc>
      </w:tr>
      <w:tr w:rsidR="00DB5F93" w14:paraId="37F858E0" w14:textId="77777777" w:rsidTr="00DB5F93">
        <w:tc>
          <w:tcPr>
            <w:tcW w:w="2888" w:type="dxa"/>
          </w:tcPr>
          <w:p w14:paraId="6A0AFCFC" w14:textId="215DED04" w:rsidR="00DB5F93" w:rsidRPr="0061260D" w:rsidRDefault="00DB5F93" w:rsidP="00CA108D">
            <w:r>
              <w:t xml:space="preserve">Стоимость </w:t>
            </w:r>
          </w:p>
        </w:tc>
        <w:tc>
          <w:tcPr>
            <w:tcW w:w="5617" w:type="dxa"/>
          </w:tcPr>
          <w:p w14:paraId="42983D78" w14:textId="5EDF76D4" w:rsidR="00DB5F93" w:rsidRPr="0061260D" w:rsidRDefault="00954EDE" w:rsidP="00461B96">
            <w:r>
              <w:t>Опубликован</w:t>
            </w:r>
            <w:r w:rsidR="00461B96">
              <w:t>о</w:t>
            </w:r>
            <w:r>
              <w:t xml:space="preserve"> на сайте</w:t>
            </w:r>
          </w:p>
        </w:tc>
      </w:tr>
      <w:tr w:rsidR="00DB5F93" w14:paraId="5D4E1B4A" w14:textId="77777777" w:rsidTr="00DB5F93">
        <w:tc>
          <w:tcPr>
            <w:tcW w:w="8505" w:type="dxa"/>
            <w:gridSpan w:val="2"/>
          </w:tcPr>
          <w:p w14:paraId="32BA7200" w14:textId="77777777" w:rsidR="00DB5F93" w:rsidRDefault="00DB5F93" w:rsidP="00A353E4">
            <w:pPr>
              <w:pStyle w:val="a6"/>
              <w:spacing w:before="0" w:beforeAutospacing="0" w:after="0" w:afterAutospacing="0"/>
              <w:jc w:val="center"/>
              <w:rPr>
                <w:rFonts w:ascii="Arial Narrow" w:hAnsi="Arial Narrow"/>
                <w:b/>
                <w:outline/>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outline/>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Выдается удостоверение о повышении квалификации </w:t>
            </w:r>
            <w:r w:rsidRPr="00A353E4">
              <w:rPr>
                <w:rFonts w:ascii="Arial Narrow" w:hAnsi="Arial Narrow"/>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 направлению Психология</w:t>
            </w:r>
          </w:p>
        </w:tc>
      </w:tr>
    </w:tbl>
    <w:p w14:paraId="7EE5B63E" w14:textId="77777777" w:rsidR="009710E9" w:rsidRDefault="009710E9" w:rsidP="00500D1F">
      <w:pPr>
        <w:pStyle w:val="a6"/>
        <w:spacing w:before="0" w:beforeAutospacing="0" w:after="0" w:afterAutospacing="0"/>
        <w:jc w:val="center"/>
      </w:pPr>
    </w:p>
    <w:p w14:paraId="73406FAA" w14:textId="77777777" w:rsidR="00461B96" w:rsidRDefault="00461B96" w:rsidP="00461B96">
      <w:pPr>
        <w:pStyle w:val="a6"/>
        <w:jc w:val="center"/>
      </w:pPr>
      <w:r>
        <w:t xml:space="preserve">Эффективный родитель – это тот, кто развивается и совершенствуется, кто ориентирован на познание себя, своих детей и мира, управление эмоциями и поведением, выстраивание гармоничных, поддерживающих отношений в семье и вне её. </w:t>
      </w:r>
    </w:p>
    <w:p w14:paraId="0A08B06B" w14:textId="77777777" w:rsidR="00461B96" w:rsidRDefault="00461B96" w:rsidP="00461B96">
      <w:pPr>
        <w:pStyle w:val="a6"/>
        <w:jc w:val="center"/>
      </w:pPr>
      <w:r>
        <w:t xml:space="preserve">Такой родитель осознает свои эмоции и умеет выражать их в адекватной открытой форме, разрешать внутрисемейные сложности и конфликты, помогать преодолевать детские затруднения. Он в контакте с собственными страхами, доносит до ребенка послание – мир разный, в нем есть опасное и безопасное, и это нужно различать. Умеет выражать свое раздражение, гнев в конструктивной форме и выдерживать агрессивное поведение, направленные на него самого, в том числе детское. Способен принимать на себя ответственность в ситуациях успеха и неудач. Учит детей спокойно относиться к ошибкам, брать ответственность за них без страха наказания. Доносит до ребенка: давай спланируем дела, а если что-то пойдет не так, тебе помогут твои смекалка, общительность, гибкость. Направляет ребенка на то, чтобы опираться на свои сильные стороны: способности и навыки, свое «могу» - все ресурсы, которые позволяют с этим справиться. Тем самым научая ребенка гибким формам поведения. </w:t>
      </w:r>
    </w:p>
    <w:p w14:paraId="745F012C" w14:textId="0A64A7DB" w:rsidR="00C131E4" w:rsidRPr="00197AAC" w:rsidRDefault="00461B96" w:rsidP="00461B96">
      <w:pPr>
        <w:pStyle w:val="a6"/>
        <w:spacing w:before="0" w:beforeAutospacing="0" w:after="0" w:afterAutospacing="0"/>
        <w:jc w:val="center"/>
      </w:pPr>
      <w:r>
        <w:t xml:space="preserve">Эффективный родитель может быть мудрым и заботливым наставником, непосредственным и эмоциональным ребенком, конструктивным, включенным в реальность взрослым.  </w:t>
      </w:r>
    </w:p>
    <w:p w14:paraId="16763D73" w14:textId="77777777" w:rsidR="002170B2" w:rsidRDefault="002170B2" w:rsidP="00261E52">
      <w:pPr>
        <w:jc w:val="center"/>
        <w:rPr>
          <w:rFonts w:ascii="Arial Narrow" w:hAnsi="Arial Narrow" w:cs="Times New Roman"/>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9B9DCF" w14:textId="18CC06A2" w:rsidR="00543823" w:rsidRPr="00596AA0" w:rsidRDefault="002170B2" w:rsidP="00E848E3">
      <w:pPr>
        <w:jc w:val="left"/>
        <w:rPr>
          <w:rFonts w:ascii="Arial Narrow" w:hAnsi="Arial Narrow" w:cs="Times New Roman"/>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cs="Times New Roman"/>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ОБРАЩАТЬСЯ</w:t>
      </w:r>
    </w:p>
    <w:p w14:paraId="6A01D215" w14:textId="47A1F88E" w:rsidR="00543823" w:rsidRPr="00DB5F93" w:rsidRDefault="00543823" w:rsidP="00E848E3">
      <w:pPr>
        <w:jc w:val="left"/>
        <w:rPr>
          <w:rFonts w:cs="Times New Roman"/>
          <w:sz w:val="32"/>
          <w:szCs w:val="24"/>
        </w:rPr>
      </w:pPr>
      <w:r w:rsidRPr="00E848E3">
        <w:rPr>
          <w:rFonts w:cs="Times New Roman"/>
          <w:szCs w:val="24"/>
        </w:rPr>
        <w:t xml:space="preserve">тел.: </w:t>
      </w:r>
      <w:r w:rsidR="002170B2" w:rsidRPr="00E848E3">
        <w:rPr>
          <w:rFonts w:cs="Times New Roman"/>
          <w:szCs w:val="24"/>
        </w:rPr>
        <w:t>+7</w:t>
      </w:r>
      <w:r w:rsidR="00E848E3" w:rsidRPr="00E848E3">
        <w:rPr>
          <w:rFonts w:cs="Times New Roman"/>
          <w:szCs w:val="24"/>
        </w:rPr>
        <w:t xml:space="preserve"> 958 542 98 52 </w:t>
      </w:r>
      <w:r w:rsidR="007509D9" w:rsidRPr="00DB5F93">
        <w:rPr>
          <w:rFonts w:cs="Times New Roman"/>
          <w:sz w:val="22"/>
          <w:szCs w:val="20"/>
        </w:rPr>
        <w:t>(</w:t>
      </w:r>
      <w:r w:rsidR="00A353E4" w:rsidRPr="00DB5F93">
        <w:rPr>
          <w:rFonts w:cs="Times New Roman"/>
          <w:sz w:val="22"/>
          <w:szCs w:val="20"/>
        </w:rPr>
        <w:t>руководитель программы</w:t>
      </w:r>
      <w:r w:rsidR="007509D9" w:rsidRPr="00DB5F93">
        <w:rPr>
          <w:rFonts w:cs="Times New Roman"/>
          <w:sz w:val="22"/>
          <w:szCs w:val="20"/>
        </w:rPr>
        <w:t>)</w:t>
      </w:r>
      <w:r w:rsidR="00A353E4" w:rsidRPr="00DB5F93">
        <w:rPr>
          <w:rFonts w:cs="Times New Roman"/>
          <w:sz w:val="22"/>
          <w:szCs w:val="20"/>
        </w:rPr>
        <w:t xml:space="preserve">  </w:t>
      </w:r>
      <w:r w:rsidR="00E848E3">
        <w:rPr>
          <w:rFonts w:cs="Times New Roman"/>
          <w:sz w:val="22"/>
          <w:szCs w:val="20"/>
        </w:rPr>
        <w:t>Герасимова Ирина Васильевна</w:t>
      </w:r>
    </w:p>
    <w:p w14:paraId="34114E9D" w14:textId="52882BC3" w:rsidR="00E607A5" w:rsidRDefault="001B4F4E" w:rsidP="00E848E3">
      <w:pPr>
        <w:jc w:val="left"/>
        <w:rPr>
          <w:rFonts w:cs="Times New Roman"/>
          <w:sz w:val="22"/>
        </w:rPr>
      </w:pPr>
      <w:r w:rsidRPr="002170B2">
        <w:rPr>
          <w:rFonts w:cs="Times New Roman"/>
          <w:sz w:val="22"/>
        </w:rPr>
        <w:t>т</w:t>
      </w:r>
      <w:r w:rsidR="00794E91" w:rsidRPr="002170B2">
        <w:rPr>
          <w:rFonts w:cs="Times New Roman"/>
          <w:sz w:val="22"/>
        </w:rPr>
        <w:t xml:space="preserve">ел.: 8 (423) 265 24 24 </w:t>
      </w:r>
      <w:proofErr w:type="spellStart"/>
      <w:proofErr w:type="gramStart"/>
      <w:r w:rsidR="00794E91" w:rsidRPr="002170B2">
        <w:rPr>
          <w:rFonts w:cs="Times New Roman"/>
          <w:sz w:val="22"/>
        </w:rPr>
        <w:t>доб</w:t>
      </w:r>
      <w:proofErr w:type="spellEnd"/>
      <w:r w:rsidR="00794E91" w:rsidRPr="002170B2">
        <w:rPr>
          <w:rFonts w:cs="Times New Roman"/>
          <w:sz w:val="22"/>
        </w:rPr>
        <w:t xml:space="preserve"> </w:t>
      </w:r>
      <w:r w:rsidR="0085133A">
        <w:rPr>
          <w:rFonts w:cs="Times New Roman"/>
          <w:sz w:val="22"/>
        </w:rPr>
        <w:t xml:space="preserve"> </w:t>
      </w:r>
      <w:r w:rsidR="00794E91" w:rsidRPr="002170B2">
        <w:rPr>
          <w:rFonts w:cs="Times New Roman"/>
          <w:sz w:val="22"/>
        </w:rPr>
        <w:t>2</w:t>
      </w:r>
      <w:r w:rsidR="009A1714" w:rsidRPr="002170B2">
        <w:rPr>
          <w:rFonts w:cs="Times New Roman"/>
          <w:sz w:val="22"/>
        </w:rPr>
        <w:t>399</w:t>
      </w:r>
      <w:proofErr w:type="gramEnd"/>
      <w:r w:rsidR="00794E91" w:rsidRPr="002170B2">
        <w:rPr>
          <w:rFonts w:cs="Times New Roman"/>
          <w:sz w:val="22"/>
        </w:rPr>
        <w:t> </w:t>
      </w:r>
      <w:r w:rsidR="00543823" w:rsidRPr="002170B2">
        <w:rPr>
          <w:rFonts w:cs="Times New Roman"/>
          <w:sz w:val="22"/>
        </w:rPr>
        <w:t xml:space="preserve"> (по вопросам </w:t>
      </w:r>
      <w:r w:rsidR="00E848E3">
        <w:rPr>
          <w:rFonts w:cs="Times New Roman"/>
          <w:sz w:val="22"/>
        </w:rPr>
        <w:t>зачисления и оплаты</w:t>
      </w:r>
      <w:r w:rsidR="00543823" w:rsidRPr="002170B2">
        <w:rPr>
          <w:rFonts w:cs="Times New Roman"/>
          <w:sz w:val="22"/>
        </w:rPr>
        <w:t>)</w:t>
      </w:r>
    </w:p>
    <w:p w14:paraId="70B75530" w14:textId="3542E1C7" w:rsidR="001B4F4E" w:rsidRPr="00E607A5" w:rsidRDefault="00006BE1" w:rsidP="00E848E3">
      <w:pPr>
        <w:jc w:val="left"/>
        <w:rPr>
          <w:rFonts w:cs="Times New Roman"/>
          <w:sz w:val="22"/>
        </w:rPr>
      </w:pPr>
      <w:r>
        <w:rPr>
          <w:rFonts w:cs="Times New Roman"/>
          <w:szCs w:val="24"/>
        </w:rPr>
        <w:t xml:space="preserve">Занятия будут проходить </w:t>
      </w:r>
      <w:r w:rsidR="0085133A">
        <w:rPr>
          <w:rFonts w:cs="Times New Roman"/>
          <w:szCs w:val="24"/>
        </w:rPr>
        <w:t>на электронной платформе</w:t>
      </w:r>
      <w:r w:rsidR="00031388">
        <w:rPr>
          <w:rFonts w:cs="Times New Roman"/>
          <w:szCs w:val="24"/>
        </w:rPr>
        <w:t xml:space="preserve"> </w:t>
      </w:r>
      <w:r w:rsidR="0085133A">
        <w:rPr>
          <w:rFonts w:cs="Times New Roman"/>
          <w:szCs w:val="24"/>
        </w:rPr>
        <w:t>ДВФУ</w:t>
      </w:r>
      <w:r w:rsidR="00C131E4">
        <w:rPr>
          <w:rFonts w:cs="Times New Roman"/>
          <w:szCs w:val="24"/>
        </w:rPr>
        <w:t xml:space="preserve"> </w:t>
      </w:r>
    </w:p>
    <w:p w14:paraId="512013CB" w14:textId="77777777" w:rsidR="002170B2" w:rsidRDefault="002170B2" w:rsidP="007509D9">
      <w:pPr>
        <w:pStyle w:val="a6"/>
        <w:spacing w:before="0" w:beforeAutospacing="0" w:after="0" w:afterAutospacing="0"/>
        <w:jc w:val="center"/>
        <w:rPr>
          <w:rFonts w:ascii="Arial Narrow" w:hAnsi="Arial Narrow"/>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B488AAD" w14:textId="5697CA80" w:rsidR="00794E91" w:rsidRDefault="00122D2C" w:rsidP="007509D9">
      <w:pPr>
        <w:pStyle w:val="a6"/>
        <w:spacing w:before="0" w:beforeAutospacing="0" w:after="0" w:afterAutospacing="0"/>
        <w:jc w:val="center"/>
        <w:rPr>
          <w:rFonts w:ascii="Arial Narrow" w:hAnsi="Arial Narrow"/>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Narrow" w:hAnsi="Arial Narrow"/>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СОДЕРЖАНИЕ ПРОГРАММЫ </w:t>
      </w:r>
    </w:p>
    <w:p w14:paraId="1840810C" w14:textId="77777777" w:rsidR="00122D2C" w:rsidRDefault="00122D2C" w:rsidP="007509D9">
      <w:pPr>
        <w:pStyle w:val="a6"/>
        <w:spacing w:before="0" w:beforeAutospacing="0" w:after="0" w:afterAutospacing="0"/>
        <w:jc w:val="center"/>
        <w:rPr>
          <w:rFonts w:ascii="Arial Narrow" w:hAnsi="Arial Narrow"/>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a9"/>
        <w:tblW w:w="0" w:type="auto"/>
        <w:tblInd w:w="1526" w:type="dxa"/>
        <w:tblLook w:val="04A0" w:firstRow="1" w:lastRow="0" w:firstColumn="1" w:lastColumn="0" w:noHBand="0" w:noVBand="1"/>
      </w:tblPr>
      <w:tblGrid>
        <w:gridCol w:w="7621"/>
      </w:tblGrid>
      <w:tr w:rsidR="00461B96" w14:paraId="73EE3626" w14:textId="77777777" w:rsidTr="00461B96">
        <w:tc>
          <w:tcPr>
            <w:tcW w:w="7621" w:type="dxa"/>
          </w:tcPr>
          <w:p w14:paraId="375C8885" w14:textId="6778286B" w:rsidR="00461B96" w:rsidRDefault="00461B96" w:rsidP="00461B96">
            <w:pPr>
              <w:pStyle w:val="a6"/>
              <w:spacing w:before="0" w:beforeAutospacing="0" w:after="0" w:afterAutospacing="0"/>
              <w:ind w:left="-142" w:firstLine="142"/>
              <w:jc w:val="center"/>
              <w:rPr>
                <w:rFonts w:ascii="Arial Narrow" w:hAnsi="Arial Narrow"/>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rPr>
              <w:t>Теоретические о</w:t>
            </w:r>
            <w:r w:rsidRPr="00774852">
              <w:rPr>
                <w:b/>
              </w:rPr>
              <w:t xml:space="preserve">сновы </w:t>
            </w:r>
            <w:r>
              <w:rPr>
                <w:b/>
              </w:rPr>
              <w:t xml:space="preserve">эффективного </w:t>
            </w:r>
            <w:proofErr w:type="spellStart"/>
            <w:r>
              <w:rPr>
                <w:b/>
              </w:rPr>
              <w:t>родительства</w:t>
            </w:r>
            <w:proofErr w:type="spellEnd"/>
          </w:p>
        </w:tc>
      </w:tr>
      <w:tr w:rsidR="00461B96" w14:paraId="5F17D8E9" w14:textId="77777777" w:rsidTr="00461B96">
        <w:tc>
          <w:tcPr>
            <w:tcW w:w="7621" w:type="dxa"/>
            <w:vAlign w:val="center"/>
          </w:tcPr>
          <w:p w14:paraId="0D786719" w14:textId="30E950A4" w:rsidR="00461B96" w:rsidRDefault="00461B96" w:rsidP="00461B96">
            <w:pPr>
              <w:pStyle w:val="a6"/>
              <w:spacing w:before="0" w:beforeAutospacing="0" w:after="0" w:afterAutospacing="0"/>
              <w:jc w:val="center"/>
              <w:rPr>
                <w:b/>
              </w:rPr>
            </w:pPr>
            <w:r>
              <w:t>Возрастная психология детей и подростков</w:t>
            </w:r>
          </w:p>
        </w:tc>
      </w:tr>
      <w:tr w:rsidR="00461B96" w14:paraId="23609092" w14:textId="77777777" w:rsidTr="00461B96">
        <w:tc>
          <w:tcPr>
            <w:tcW w:w="7621" w:type="dxa"/>
            <w:vAlign w:val="bottom"/>
          </w:tcPr>
          <w:p w14:paraId="5B1DDAD2" w14:textId="4A96F932" w:rsidR="00461B96" w:rsidRDefault="00461B96" w:rsidP="00461B96">
            <w:pPr>
              <w:pStyle w:val="a6"/>
              <w:spacing w:before="0" w:beforeAutospacing="0" w:after="0" w:afterAutospacing="0"/>
              <w:jc w:val="center"/>
            </w:pPr>
            <w:r w:rsidRPr="00431703">
              <w:t xml:space="preserve">Психология семьи и семейных отношений  </w:t>
            </w:r>
          </w:p>
        </w:tc>
      </w:tr>
      <w:tr w:rsidR="00461B96" w14:paraId="44B94A24" w14:textId="77777777" w:rsidTr="00461B96">
        <w:tc>
          <w:tcPr>
            <w:tcW w:w="7621" w:type="dxa"/>
            <w:vAlign w:val="bottom"/>
          </w:tcPr>
          <w:p w14:paraId="43699656" w14:textId="135E2C4F" w:rsidR="00461B96" w:rsidRPr="00431703" w:rsidRDefault="00461B96" w:rsidP="00461B96">
            <w:pPr>
              <w:pStyle w:val="a6"/>
              <w:spacing w:before="0" w:beforeAutospacing="0" w:after="0" w:afterAutospacing="0"/>
              <w:jc w:val="center"/>
            </w:pPr>
            <w:r w:rsidRPr="009A38E0">
              <w:t xml:space="preserve">Семейные конфликты  </w:t>
            </w:r>
          </w:p>
        </w:tc>
      </w:tr>
      <w:tr w:rsidR="00461B96" w14:paraId="5BBC1702" w14:textId="77777777" w:rsidTr="00461B96">
        <w:tc>
          <w:tcPr>
            <w:tcW w:w="7621" w:type="dxa"/>
            <w:vAlign w:val="bottom"/>
          </w:tcPr>
          <w:p w14:paraId="59CB9BA4" w14:textId="77777777" w:rsidR="00461B96" w:rsidRDefault="00461B96" w:rsidP="00461B96">
            <w:pPr>
              <w:jc w:val="center"/>
              <w:rPr>
                <w:b/>
              </w:rPr>
            </w:pPr>
            <w:r>
              <w:rPr>
                <w:b/>
              </w:rPr>
              <w:t xml:space="preserve">Практика </w:t>
            </w:r>
            <w:r w:rsidRPr="00774852">
              <w:rPr>
                <w:b/>
              </w:rPr>
              <w:t>функционирования семьи</w:t>
            </w:r>
            <w:r>
              <w:rPr>
                <w:b/>
              </w:rPr>
              <w:t xml:space="preserve">, </w:t>
            </w:r>
          </w:p>
          <w:p w14:paraId="292DC3C5" w14:textId="731EBC57" w:rsidR="00461B96" w:rsidRPr="009A38E0" w:rsidRDefault="00461B96" w:rsidP="00461B96">
            <w:pPr>
              <w:pStyle w:val="a6"/>
              <w:spacing w:before="0" w:beforeAutospacing="0" w:after="0" w:afterAutospacing="0"/>
              <w:jc w:val="center"/>
            </w:pPr>
            <w:r>
              <w:rPr>
                <w:b/>
              </w:rPr>
              <w:t xml:space="preserve">отношений с </w:t>
            </w:r>
            <w:r w:rsidRPr="006E33C9">
              <w:rPr>
                <w:b/>
              </w:rPr>
              <w:t xml:space="preserve">детьми </w:t>
            </w:r>
          </w:p>
        </w:tc>
      </w:tr>
      <w:tr w:rsidR="00461B96" w14:paraId="65E2116E" w14:textId="77777777" w:rsidTr="00461B96">
        <w:tc>
          <w:tcPr>
            <w:tcW w:w="7621" w:type="dxa"/>
            <w:vAlign w:val="bottom"/>
          </w:tcPr>
          <w:p w14:paraId="26A01212" w14:textId="2CC3A172" w:rsidR="00461B96" w:rsidRDefault="00461B96" w:rsidP="00461B96">
            <w:pPr>
              <w:jc w:val="center"/>
              <w:rPr>
                <w:b/>
              </w:rPr>
            </w:pPr>
            <w:r w:rsidRPr="00AD72A7">
              <w:t>Воспитание и развитие дошкольн</w:t>
            </w:r>
            <w:r>
              <w:t>ика. Основы гуманной педагогики</w:t>
            </w:r>
          </w:p>
        </w:tc>
      </w:tr>
      <w:tr w:rsidR="00461B96" w14:paraId="2412148A" w14:textId="77777777" w:rsidTr="00461B96">
        <w:tc>
          <w:tcPr>
            <w:tcW w:w="7621" w:type="dxa"/>
            <w:vAlign w:val="bottom"/>
          </w:tcPr>
          <w:p w14:paraId="1959C61D" w14:textId="64AAA8FA" w:rsidR="00461B96" w:rsidRPr="00AD72A7" w:rsidRDefault="00461B96" w:rsidP="00461B96">
            <w:pPr>
              <w:jc w:val="center"/>
            </w:pPr>
            <w:r w:rsidRPr="00DA4739">
              <w:t>Тренинг «</w:t>
            </w:r>
            <w:proofErr w:type="spellStart"/>
            <w:r w:rsidRPr="00DA4739">
              <w:t>Трансактный</w:t>
            </w:r>
            <w:proofErr w:type="spellEnd"/>
            <w:r w:rsidRPr="00DA4739">
              <w:t xml:space="preserve"> анализ жизни» </w:t>
            </w:r>
          </w:p>
        </w:tc>
      </w:tr>
    </w:tbl>
    <w:p w14:paraId="0C5EF8E4" w14:textId="327EE84B" w:rsidR="009710E9" w:rsidRDefault="009710E9" w:rsidP="007509D9">
      <w:pPr>
        <w:pStyle w:val="a6"/>
        <w:spacing w:before="0" w:beforeAutospacing="0" w:after="0" w:afterAutospacing="0"/>
        <w:jc w:val="center"/>
        <w:rPr>
          <w:rFonts w:ascii="Arial Narrow" w:hAnsi="Arial Narrow"/>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9A25831" w14:textId="77777777" w:rsidR="009710E9" w:rsidRPr="00197BC4" w:rsidRDefault="009710E9" w:rsidP="007509D9">
      <w:pPr>
        <w:pStyle w:val="a6"/>
        <w:spacing w:before="0" w:beforeAutospacing="0" w:after="0" w:afterAutospacing="0"/>
        <w:jc w:val="center"/>
        <w:rPr>
          <w:rFonts w:ascii="Arial Narrow" w:hAnsi="Arial Narrow"/>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7E8EBBA" w14:textId="77777777" w:rsidR="00FB36E1" w:rsidRPr="00732F2E" w:rsidRDefault="00FB36E1" w:rsidP="00FB36E1">
      <w:pPr>
        <w:jc w:val="center"/>
        <w:rPr>
          <w:rFonts w:cs="Times New Roman"/>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2F2E">
        <w:rPr>
          <w:rFonts w:cs="Times New Roman"/>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ПРОЦЕДУРА ПОСТУПЛЕ</w:t>
      </w:r>
      <w:r>
        <w:rPr>
          <w:rFonts w:cs="Times New Roman"/>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НИЯ</w:t>
      </w:r>
    </w:p>
    <w:p w14:paraId="6DA82119" w14:textId="649BF0E8" w:rsidR="00FB36E1" w:rsidRPr="00111CB2" w:rsidRDefault="00FB36E1" w:rsidP="00FB36E1">
      <w:pPr>
        <w:pStyle w:val="a6"/>
        <w:spacing w:before="0" w:beforeAutospacing="0" w:after="0" w:afterAutospacing="0"/>
        <w:ind w:left="851"/>
      </w:pPr>
      <w:r w:rsidRPr="00111CB2">
        <w:t xml:space="preserve">- заполнить заявление и в электронном виде отправить на </w:t>
      </w:r>
      <w:hyperlink r:id="rId7" w:history="1">
        <w:r w:rsidR="0031703C">
          <w:rPr>
            <w:rStyle w:val="a5"/>
          </w:rPr>
          <w:t>м</w:t>
        </w:r>
      </w:hyperlink>
    </w:p>
    <w:p w14:paraId="660AB6D0" w14:textId="77777777" w:rsidR="00FB36E1" w:rsidRDefault="00FB36E1" w:rsidP="00FB36E1">
      <w:pPr>
        <w:pStyle w:val="a6"/>
        <w:spacing w:before="0" w:beforeAutospacing="0" w:after="0" w:afterAutospacing="0"/>
        <w:ind w:left="851"/>
      </w:pPr>
      <w:r w:rsidRPr="00111CB2">
        <w:t xml:space="preserve">- прикрепить к письму скан </w:t>
      </w:r>
      <w:r>
        <w:t xml:space="preserve">Согласия на обработку персональных данных (отдельным файлом, подписанным, с датой, в формате </w:t>
      </w:r>
      <w:r>
        <w:rPr>
          <w:lang w:val="en-US"/>
        </w:rPr>
        <w:t>pdf</w:t>
      </w:r>
      <w:r w:rsidRPr="00EB1A8C">
        <w:t>)</w:t>
      </w:r>
    </w:p>
    <w:p w14:paraId="441437C8" w14:textId="77777777" w:rsidR="00FB36E1" w:rsidRDefault="00FB36E1" w:rsidP="00FB36E1">
      <w:pPr>
        <w:pStyle w:val="a6"/>
        <w:spacing w:before="0" w:beforeAutospacing="0" w:after="0" w:afterAutospacing="0"/>
        <w:ind w:left="851"/>
      </w:pPr>
    </w:p>
    <w:p w14:paraId="51B52B7C" w14:textId="77777777" w:rsidR="00461B96" w:rsidRDefault="00461B96" w:rsidP="00FB36E1">
      <w:pPr>
        <w:ind w:left="360"/>
        <w:jc w:val="center"/>
        <w:rPr>
          <w:b/>
          <w:szCs w:val="24"/>
        </w:rPr>
      </w:pPr>
    </w:p>
    <w:p w14:paraId="145A2814" w14:textId="77777777" w:rsidR="00461B96" w:rsidRDefault="00461B96" w:rsidP="00461B96">
      <w:pPr>
        <w:ind w:left="7797"/>
      </w:pPr>
      <w:proofErr w:type="spellStart"/>
      <w:r>
        <w:t>И.</w:t>
      </w:r>
      <w:proofErr w:type="gramStart"/>
      <w:r>
        <w:t>о.директора</w:t>
      </w:r>
      <w:proofErr w:type="spellEnd"/>
      <w:proofErr w:type="gramEnd"/>
      <w:r>
        <w:t xml:space="preserve"> ШИГН</w:t>
      </w:r>
    </w:p>
    <w:p w14:paraId="61C04993" w14:textId="77777777" w:rsidR="00461B96" w:rsidRDefault="00461B96" w:rsidP="00461B96">
      <w:pPr>
        <w:ind w:left="7797"/>
      </w:pPr>
      <w:r>
        <w:t>Щербине П.А.</w:t>
      </w:r>
    </w:p>
    <w:p w14:paraId="28D38317" w14:textId="77777777" w:rsidR="00461B96" w:rsidRDefault="00461B96" w:rsidP="00461B96">
      <w:pPr>
        <w:ind w:left="7797"/>
      </w:pPr>
      <w:r>
        <w:t>от _________________</w:t>
      </w:r>
    </w:p>
    <w:p w14:paraId="5558D867" w14:textId="77777777" w:rsidR="00461B96" w:rsidRDefault="00461B96" w:rsidP="00461B96">
      <w:pPr>
        <w:ind w:left="7797"/>
      </w:pPr>
      <w:r>
        <w:t xml:space="preserve">__________________  </w:t>
      </w:r>
    </w:p>
    <w:p w14:paraId="4C72D975" w14:textId="77777777" w:rsidR="00461B96" w:rsidRDefault="00461B96" w:rsidP="00461B96">
      <w:pPr>
        <w:ind w:left="7797"/>
      </w:pPr>
      <w:r>
        <w:t xml:space="preserve">__________________   </w:t>
      </w:r>
    </w:p>
    <w:p w14:paraId="6D0D48E0" w14:textId="77777777" w:rsidR="00461B96" w:rsidRPr="00EC1706" w:rsidRDefault="00461B96" w:rsidP="00461B96">
      <w:pPr>
        <w:ind w:left="7797"/>
        <w:rPr>
          <w:sz w:val="16"/>
        </w:rPr>
      </w:pPr>
      <w:r>
        <w:rPr>
          <w:sz w:val="16"/>
        </w:rPr>
        <w:t>ФИО полностью</w:t>
      </w:r>
    </w:p>
    <w:p w14:paraId="31B19E61" w14:textId="77777777" w:rsidR="00461B96" w:rsidRDefault="00461B96" w:rsidP="00461B96">
      <w:pPr>
        <w:ind w:left="5529"/>
      </w:pPr>
    </w:p>
    <w:p w14:paraId="0615C363" w14:textId="77777777" w:rsidR="00461B96" w:rsidRDefault="00461B96" w:rsidP="00461B96">
      <w:pPr>
        <w:ind w:left="5529"/>
      </w:pPr>
    </w:p>
    <w:p w14:paraId="0BF55FC5" w14:textId="77777777" w:rsidR="00461B96" w:rsidRDefault="00461B96" w:rsidP="00461B96">
      <w:pPr>
        <w:ind w:left="-1276"/>
        <w:jc w:val="center"/>
      </w:pPr>
      <w:r>
        <w:t>Заявление.</w:t>
      </w:r>
    </w:p>
    <w:p w14:paraId="5F67C1E3" w14:textId="77777777" w:rsidR="00461B96" w:rsidRDefault="00461B96" w:rsidP="00461B96">
      <w:pPr>
        <w:ind w:left="-1276"/>
      </w:pPr>
    </w:p>
    <w:p w14:paraId="2A85F995" w14:textId="77777777" w:rsidR="00461B96" w:rsidRDefault="00461B96" w:rsidP="00461B96">
      <w:pPr>
        <w:ind w:left="-1276"/>
      </w:pPr>
      <w:r>
        <w:tab/>
      </w:r>
      <w:r>
        <w:tab/>
      </w:r>
    </w:p>
    <w:p w14:paraId="70C493FB" w14:textId="28A13674" w:rsidR="00461B96" w:rsidRDefault="00461B96" w:rsidP="00461B96">
      <w:r>
        <w:tab/>
        <w:t>Прошу зачислить меня в университет на обучение по дополнительно</w:t>
      </w:r>
      <w:r>
        <w:t>й</w:t>
      </w:r>
      <w:r>
        <w:t xml:space="preserve"> </w:t>
      </w:r>
      <w:r>
        <w:t xml:space="preserve">общеобразовательной программе </w:t>
      </w:r>
      <w:r>
        <w:t>«</w:t>
      </w:r>
      <w:r>
        <w:t>Школа эффективных родителей</w:t>
      </w:r>
      <w:r>
        <w:t xml:space="preserve">» в </w:t>
      </w:r>
      <w:proofErr w:type="gramStart"/>
      <w:r>
        <w:t xml:space="preserve">объеме  </w:t>
      </w:r>
      <w:r>
        <w:t>144</w:t>
      </w:r>
      <w:proofErr w:type="gramEnd"/>
      <w:r>
        <w:t xml:space="preserve"> </w:t>
      </w:r>
      <w:proofErr w:type="spellStart"/>
      <w:r>
        <w:t>акад.часов</w:t>
      </w:r>
      <w:proofErr w:type="spellEnd"/>
      <w:r>
        <w:t>.</w:t>
      </w:r>
    </w:p>
    <w:p w14:paraId="406DEFA2" w14:textId="77777777" w:rsidR="00461B96" w:rsidRDefault="00461B96" w:rsidP="00461B96"/>
    <w:p w14:paraId="548EDF9C" w14:textId="77777777" w:rsidR="00461B96" w:rsidRDefault="00461B96" w:rsidP="00461B96">
      <w:r>
        <w:t>Даю своё согласие на обработку персональных данных (согласие прилагается).</w:t>
      </w:r>
    </w:p>
    <w:p w14:paraId="082541A3" w14:textId="77777777" w:rsidR="00461B96" w:rsidRDefault="00461B96" w:rsidP="00461B96"/>
    <w:p w14:paraId="1853B527" w14:textId="77777777" w:rsidR="00461B96" w:rsidRDefault="00461B96" w:rsidP="00461B96"/>
    <w:p w14:paraId="5E594FB7" w14:textId="77777777" w:rsidR="00461B96" w:rsidRDefault="00461B96" w:rsidP="00461B96">
      <w:r>
        <w:t>Дата ______</w:t>
      </w:r>
      <w:r>
        <w:tab/>
      </w:r>
      <w:r>
        <w:tab/>
      </w:r>
      <w:r>
        <w:tab/>
      </w:r>
      <w:r>
        <w:tab/>
        <w:t>______________/подпись/</w:t>
      </w:r>
    </w:p>
    <w:p w14:paraId="1CFCCE5D" w14:textId="77777777" w:rsidR="00461B96" w:rsidRDefault="00461B96" w:rsidP="00FB36E1">
      <w:pPr>
        <w:ind w:left="360"/>
        <w:jc w:val="center"/>
        <w:rPr>
          <w:b/>
          <w:szCs w:val="24"/>
        </w:rPr>
      </w:pPr>
    </w:p>
    <w:p w14:paraId="0283BA41" w14:textId="77777777" w:rsidR="00461B96" w:rsidRDefault="00461B96" w:rsidP="00FB36E1">
      <w:pPr>
        <w:ind w:left="360"/>
        <w:jc w:val="center"/>
        <w:rPr>
          <w:b/>
          <w:szCs w:val="24"/>
        </w:rPr>
      </w:pPr>
    </w:p>
    <w:p w14:paraId="56ACD4EA" w14:textId="29858673" w:rsidR="00FB36E1" w:rsidRDefault="00461B96" w:rsidP="00FB36E1">
      <w:pPr>
        <w:ind w:left="360"/>
        <w:jc w:val="center"/>
        <w:rPr>
          <w:b/>
          <w:szCs w:val="24"/>
        </w:rPr>
      </w:pPr>
      <w:r>
        <w:rPr>
          <w:b/>
          <w:szCs w:val="24"/>
        </w:rPr>
        <w:t>АНКЕТА</w:t>
      </w:r>
      <w:r w:rsidR="00FB36E1">
        <w:rPr>
          <w:b/>
          <w:szCs w:val="24"/>
        </w:rPr>
        <w:t xml:space="preserve"> слушателя</w:t>
      </w:r>
    </w:p>
    <w:p w14:paraId="3F70E601" w14:textId="77777777" w:rsidR="00FB36E1" w:rsidRPr="006D0656" w:rsidRDefault="00FB36E1" w:rsidP="00FB36E1">
      <w:pPr>
        <w:ind w:left="360"/>
        <w:jc w:val="center"/>
        <w:rPr>
          <w:szCs w:val="24"/>
        </w:rPr>
      </w:pPr>
      <w:r w:rsidRPr="006D0656">
        <w:rPr>
          <w:szCs w:val="24"/>
        </w:rPr>
        <w:t xml:space="preserve">способ заполнения </w:t>
      </w:r>
      <w:r>
        <w:rPr>
          <w:szCs w:val="24"/>
        </w:rPr>
        <w:t xml:space="preserve">– </w:t>
      </w:r>
      <w:r w:rsidRPr="006D0656">
        <w:rPr>
          <w:szCs w:val="24"/>
        </w:rPr>
        <w:t>печатный</w:t>
      </w:r>
      <w:r>
        <w:rPr>
          <w:szCs w:val="24"/>
        </w:rPr>
        <w:t xml:space="preserve"> (не рукописный)</w:t>
      </w:r>
    </w:p>
    <w:tbl>
      <w:tblPr>
        <w:tblStyle w:val="a9"/>
        <w:tblW w:w="0" w:type="auto"/>
        <w:tblInd w:w="279" w:type="dxa"/>
        <w:tblLook w:val="04A0" w:firstRow="1" w:lastRow="0" w:firstColumn="1" w:lastColumn="0" w:noHBand="0" w:noVBand="1"/>
      </w:tblPr>
      <w:tblGrid>
        <w:gridCol w:w="2806"/>
        <w:gridCol w:w="7792"/>
      </w:tblGrid>
      <w:tr w:rsidR="00FB36E1" w14:paraId="51A975E9" w14:textId="77777777" w:rsidTr="00250C79">
        <w:tc>
          <w:tcPr>
            <w:tcW w:w="2806" w:type="dxa"/>
          </w:tcPr>
          <w:p w14:paraId="69349BC3" w14:textId="77777777" w:rsidR="00FB36E1" w:rsidRPr="007912CF" w:rsidRDefault="00FB36E1" w:rsidP="00250C79">
            <w:pPr>
              <w:rPr>
                <w:b/>
                <w:sz w:val="20"/>
              </w:rPr>
            </w:pPr>
            <w:r w:rsidRPr="00EF347A">
              <w:rPr>
                <w:b/>
              </w:rPr>
              <w:t>ФИО</w:t>
            </w:r>
            <w:r>
              <w:rPr>
                <w:b/>
              </w:rPr>
              <w:t xml:space="preserve"> </w:t>
            </w:r>
            <w:r>
              <w:rPr>
                <w:b/>
                <w:sz w:val="20"/>
              </w:rPr>
              <w:t xml:space="preserve">слушателя </w:t>
            </w:r>
            <w:r w:rsidRPr="00CF1BE3">
              <w:rPr>
                <w:i/>
                <w:sz w:val="16"/>
              </w:rPr>
              <w:t>(полностью)</w:t>
            </w:r>
          </w:p>
        </w:tc>
        <w:tc>
          <w:tcPr>
            <w:tcW w:w="7792" w:type="dxa"/>
            <w:vAlign w:val="center"/>
          </w:tcPr>
          <w:p w14:paraId="22487B28" w14:textId="77777777" w:rsidR="00FB36E1" w:rsidRDefault="00FB36E1" w:rsidP="00250C79">
            <w:pPr>
              <w:jc w:val="left"/>
            </w:pPr>
          </w:p>
        </w:tc>
      </w:tr>
      <w:tr w:rsidR="00FB36E1" w14:paraId="67171935" w14:textId="77777777" w:rsidTr="00250C79">
        <w:tc>
          <w:tcPr>
            <w:tcW w:w="2806" w:type="dxa"/>
          </w:tcPr>
          <w:p w14:paraId="6D1D5750" w14:textId="77777777" w:rsidR="00FB36E1" w:rsidRPr="00EF347A" w:rsidRDefault="00FB36E1" w:rsidP="00250C79">
            <w:pPr>
              <w:rPr>
                <w:b/>
              </w:rPr>
            </w:pPr>
            <w:r w:rsidRPr="00EF347A">
              <w:rPr>
                <w:b/>
              </w:rPr>
              <w:t>телефон</w:t>
            </w:r>
            <w:r>
              <w:rPr>
                <w:b/>
                <w:sz w:val="20"/>
              </w:rPr>
              <w:t xml:space="preserve"> слушателя</w:t>
            </w:r>
          </w:p>
        </w:tc>
        <w:tc>
          <w:tcPr>
            <w:tcW w:w="7792" w:type="dxa"/>
            <w:vAlign w:val="center"/>
          </w:tcPr>
          <w:p w14:paraId="19AB98F1" w14:textId="77777777" w:rsidR="00FB36E1" w:rsidRDefault="00FB36E1" w:rsidP="00250C79">
            <w:pPr>
              <w:jc w:val="left"/>
            </w:pPr>
          </w:p>
        </w:tc>
      </w:tr>
      <w:tr w:rsidR="00FB36E1" w14:paraId="65D68C9B" w14:textId="77777777" w:rsidTr="00250C79">
        <w:tc>
          <w:tcPr>
            <w:tcW w:w="2806" w:type="dxa"/>
          </w:tcPr>
          <w:p w14:paraId="7C2F0747" w14:textId="77777777" w:rsidR="00FB36E1" w:rsidRPr="00EF347A" w:rsidRDefault="00FB36E1" w:rsidP="00250C79">
            <w:pPr>
              <w:rPr>
                <w:b/>
              </w:rPr>
            </w:pPr>
            <w:r w:rsidRPr="00EF347A">
              <w:rPr>
                <w:b/>
              </w:rPr>
              <w:t>Эл адрес</w:t>
            </w:r>
            <w:r>
              <w:rPr>
                <w:b/>
              </w:rPr>
              <w:t xml:space="preserve"> </w:t>
            </w:r>
            <w:r>
              <w:rPr>
                <w:b/>
                <w:sz w:val="20"/>
              </w:rPr>
              <w:t>слушателя</w:t>
            </w:r>
          </w:p>
        </w:tc>
        <w:tc>
          <w:tcPr>
            <w:tcW w:w="7792" w:type="dxa"/>
            <w:vAlign w:val="center"/>
          </w:tcPr>
          <w:p w14:paraId="333726C1" w14:textId="77777777" w:rsidR="00FB36E1" w:rsidRDefault="00FB36E1" w:rsidP="00250C79">
            <w:pPr>
              <w:jc w:val="left"/>
            </w:pPr>
          </w:p>
        </w:tc>
      </w:tr>
      <w:tr w:rsidR="00FB36E1" w14:paraId="15DA0B93" w14:textId="77777777" w:rsidTr="00250C79">
        <w:tc>
          <w:tcPr>
            <w:tcW w:w="2806" w:type="dxa"/>
          </w:tcPr>
          <w:p w14:paraId="72DD15FC" w14:textId="77777777" w:rsidR="00FB36E1" w:rsidRPr="00EF347A" w:rsidRDefault="00FB36E1" w:rsidP="00250C79">
            <w:pPr>
              <w:rPr>
                <w:b/>
              </w:rPr>
            </w:pPr>
            <w:r w:rsidRPr="00EF347A">
              <w:rPr>
                <w:b/>
              </w:rPr>
              <w:t>Плательщик</w:t>
            </w:r>
          </w:p>
        </w:tc>
        <w:tc>
          <w:tcPr>
            <w:tcW w:w="7792" w:type="dxa"/>
            <w:vAlign w:val="center"/>
          </w:tcPr>
          <w:p w14:paraId="26A1522B" w14:textId="77777777" w:rsidR="00FB36E1" w:rsidRPr="00111CB2" w:rsidRDefault="00FB36E1" w:rsidP="00250C79">
            <w:pPr>
              <w:jc w:val="left"/>
            </w:pPr>
            <w:r>
              <w:t>Указать полные банковские реквизиты организации в случае оплаты от организации, электронный адрес, ФИО директора и на каком основании ФИО исполняет обязанности</w:t>
            </w:r>
          </w:p>
        </w:tc>
      </w:tr>
      <w:tr w:rsidR="00FB36E1" w14:paraId="5E703631" w14:textId="77777777" w:rsidTr="00250C79">
        <w:tc>
          <w:tcPr>
            <w:tcW w:w="10598" w:type="dxa"/>
            <w:gridSpan w:val="2"/>
          </w:tcPr>
          <w:p w14:paraId="5E5E304F" w14:textId="77777777" w:rsidR="00FB36E1" w:rsidRDefault="00FB36E1" w:rsidP="00250C79">
            <w:pPr>
              <w:jc w:val="center"/>
            </w:pPr>
            <w:r>
              <w:t xml:space="preserve">Данные о слушателе, необходимые </w:t>
            </w:r>
            <w:r w:rsidRPr="00CF1BE3">
              <w:rPr>
                <w:i/>
                <w:sz w:val="22"/>
              </w:rPr>
              <w:t>для зачисления, обучения и отчетности об окончании обучения</w:t>
            </w:r>
          </w:p>
        </w:tc>
      </w:tr>
      <w:tr w:rsidR="00FB36E1" w14:paraId="4AAE38E5" w14:textId="77777777" w:rsidTr="00250C79">
        <w:tc>
          <w:tcPr>
            <w:tcW w:w="2806" w:type="dxa"/>
          </w:tcPr>
          <w:p w14:paraId="11DBDA6F" w14:textId="77777777" w:rsidR="00FB36E1" w:rsidRDefault="00FB36E1" w:rsidP="00250C79">
            <w:pPr>
              <w:rPr>
                <w:b/>
              </w:rPr>
            </w:pPr>
            <w:r>
              <w:rPr>
                <w:b/>
              </w:rPr>
              <w:t>Дата рождения</w:t>
            </w:r>
          </w:p>
        </w:tc>
        <w:tc>
          <w:tcPr>
            <w:tcW w:w="7792" w:type="dxa"/>
            <w:vAlign w:val="center"/>
          </w:tcPr>
          <w:p w14:paraId="3A5785A1" w14:textId="446A6060" w:rsidR="00FB36E1" w:rsidRDefault="00FB36E1" w:rsidP="0085133A">
            <w:pPr>
              <w:jc w:val="left"/>
            </w:pPr>
            <w:r>
              <w:t>День</w:t>
            </w:r>
            <w:r w:rsidR="0085133A">
              <w:t xml:space="preserve">. месяц . </w:t>
            </w:r>
            <w:r>
              <w:t>год</w:t>
            </w:r>
          </w:p>
        </w:tc>
      </w:tr>
      <w:tr w:rsidR="00FB36E1" w14:paraId="5155425C" w14:textId="77777777" w:rsidTr="00250C79">
        <w:tc>
          <w:tcPr>
            <w:tcW w:w="2806" w:type="dxa"/>
          </w:tcPr>
          <w:p w14:paraId="18C98701" w14:textId="77777777" w:rsidR="00FB36E1" w:rsidRDefault="00FB36E1" w:rsidP="00250C79">
            <w:pPr>
              <w:rPr>
                <w:b/>
              </w:rPr>
            </w:pPr>
            <w:r w:rsidRPr="00CF1BE3">
              <w:rPr>
                <w:b/>
              </w:rPr>
              <w:t>паспорт</w:t>
            </w:r>
          </w:p>
        </w:tc>
        <w:tc>
          <w:tcPr>
            <w:tcW w:w="7792" w:type="dxa"/>
            <w:vAlign w:val="center"/>
          </w:tcPr>
          <w:p w14:paraId="064CF4BA" w14:textId="77777777" w:rsidR="00FB36E1" w:rsidRDefault="00FB36E1" w:rsidP="00250C79">
            <w:pPr>
              <w:jc w:val="left"/>
            </w:pPr>
            <w:r>
              <w:t>Серия            номер                    код подразделения</w:t>
            </w:r>
          </w:p>
        </w:tc>
      </w:tr>
      <w:tr w:rsidR="00FB36E1" w14:paraId="60BFFD73" w14:textId="77777777" w:rsidTr="00250C79">
        <w:tc>
          <w:tcPr>
            <w:tcW w:w="2806" w:type="dxa"/>
          </w:tcPr>
          <w:p w14:paraId="4EDFA581" w14:textId="77777777" w:rsidR="00FB36E1" w:rsidRDefault="00FB36E1" w:rsidP="00250C79">
            <w:pPr>
              <w:rPr>
                <w:b/>
              </w:rPr>
            </w:pPr>
            <w:r>
              <w:rPr>
                <w:b/>
              </w:rPr>
              <w:t>паспорт</w:t>
            </w:r>
          </w:p>
        </w:tc>
        <w:tc>
          <w:tcPr>
            <w:tcW w:w="7792" w:type="dxa"/>
            <w:vAlign w:val="center"/>
          </w:tcPr>
          <w:p w14:paraId="74DD16C8" w14:textId="77777777" w:rsidR="00FB36E1" w:rsidRDefault="00FB36E1" w:rsidP="00250C79">
            <w:pPr>
              <w:jc w:val="left"/>
            </w:pPr>
            <w:r>
              <w:t>Кем выдан                 дата выдачи</w:t>
            </w:r>
          </w:p>
        </w:tc>
      </w:tr>
      <w:tr w:rsidR="00FB36E1" w14:paraId="0A9EE9A2" w14:textId="77777777" w:rsidTr="00250C79">
        <w:tc>
          <w:tcPr>
            <w:tcW w:w="2806" w:type="dxa"/>
          </w:tcPr>
          <w:p w14:paraId="406B1C4A" w14:textId="77777777" w:rsidR="00FB36E1" w:rsidRDefault="00FB36E1" w:rsidP="00250C79">
            <w:pPr>
              <w:rPr>
                <w:b/>
              </w:rPr>
            </w:pPr>
            <w:r>
              <w:rPr>
                <w:b/>
              </w:rPr>
              <w:t>прописка</w:t>
            </w:r>
          </w:p>
        </w:tc>
        <w:tc>
          <w:tcPr>
            <w:tcW w:w="7792" w:type="dxa"/>
            <w:vAlign w:val="center"/>
          </w:tcPr>
          <w:p w14:paraId="682911DB" w14:textId="77777777" w:rsidR="00FB36E1" w:rsidRDefault="00FB36E1" w:rsidP="00250C79">
            <w:pPr>
              <w:jc w:val="left"/>
            </w:pPr>
          </w:p>
        </w:tc>
      </w:tr>
      <w:tr w:rsidR="00FB36E1" w14:paraId="3EF9343B" w14:textId="77777777" w:rsidTr="00250C79">
        <w:tc>
          <w:tcPr>
            <w:tcW w:w="2806" w:type="dxa"/>
          </w:tcPr>
          <w:p w14:paraId="0D75B4FC" w14:textId="77777777" w:rsidR="00FB36E1" w:rsidRDefault="00FB36E1" w:rsidP="00250C79">
            <w:pPr>
              <w:rPr>
                <w:b/>
              </w:rPr>
            </w:pPr>
            <w:r>
              <w:rPr>
                <w:b/>
              </w:rPr>
              <w:t>СНИЛС</w:t>
            </w:r>
          </w:p>
        </w:tc>
        <w:tc>
          <w:tcPr>
            <w:tcW w:w="7792" w:type="dxa"/>
            <w:vAlign w:val="center"/>
          </w:tcPr>
          <w:p w14:paraId="77ACE5CF" w14:textId="77777777" w:rsidR="00FB36E1" w:rsidRDefault="00FB36E1" w:rsidP="00250C79">
            <w:pPr>
              <w:jc w:val="left"/>
            </w:pPr>
            <w:r>
              <w:t>номер</w:t>
            </w:r>
          </w:p>
        </w:tc>
      </w:tr>
      <w:tr w:rsidR="00FB36E1" w14:paraId="2B78C384" w14:textId="77777777" w:rsidTr="00250C79">
        <w:tc>
          <w:tcPr>
            <w:tcW w:w="2806" w:type="dxa"/>
          </w:tcPr>
          <w:p w14:paraId="1C7A5B22" w14:textId="77777777" w:rsidR="00FB36E1" w:rsidRPr="000A65EF" w:rsidRDefault="00FB36E1" w:rsidP="00250C79">
            <w:pPr>
              <w:rPr>
                <w:b/>
                <w:sz w:val="20"/>
              </w:rPr>
            </w:pPr>
            <w:r>
              <w:rPr>
                <w:b/>
              </w:rPr>
              <w:t xml:space="preserve">Документ </w:t>
            </w:r>
            <w:r w:rsidRPr="000A65EF">
              <w:rPr>
                <w:b/>
                <w:sz w:val="20"/>
              </w:rPr>
              <w:t>об образовании</w:t>
            </w:r>
            <w:r>
              <w:rPr>
                <w:b/>
                <w:sz w:val="20"/>
              </w:rPr>
              <w:t xml:space="preserve"> (диплом) </w:t>
            </w:r>
          </w:p>
        </w:tc>
        <w:tc>
          <w:tcPr>
            <w:tcW w:w="7792" w:type="dxa"/>
            <w:vAlign w:val="center"/>
          </w:tcPr>
          <w:p w14:paraId="1D06DDD4" w14:textId="402E565C" w:rsidR="00FB36E1" w:rsidRPr="000A65EF" w:rsidRDefault="004023EF" w:rsidP="0031703C">
            <w:pPr>
              <w:jc w:val="left"/>
              <w:rPr>
                <w:i/>
                <w:sz w:val="22"/>
              </w:rPr>
            </w:pPr>
            <w:r>
              <w:t xml:space="preserve">Прислать скан документа по </w:t>
            </w:r>
            <w:hyperlink r:id="rId8" w:history="1">
              <w:r w:rsidR="0031703C" w:rsidRPr="00732F2E">
                <w:rPr>
                  <w:rStyle w:val="a5"/>
                  <w:lang w:val="en-US"/>
                </w:rPr>
                <w:t>odpo</w:t>
              </w:r>
              <w:r w:rsidR="0031703C" w:rsidRPr="00732F2E">
                <w:rPr>
                  <w:rStyle w:val="a5"/>
                </w:rPr>
                <w:t>.</w:t>
              </w:r>
              <w:r w:rsidR="0031703C" w:rsidRPr="00732F2E">
                <w:rPr>
                  <w:rStyle w:val="a5"/>
                  <w:lang w:val="en-US"/>
                </w:rPr>
                <w:t>gum</w:t>
              </w:r>
              <w:r w:rsidR="0031703C" w:rsidRPr="00732F2E">
                <w:rPr>
                  <w:rStyle w:val="a5"/>
                </w:rPr>
                <w:t>@</w:t>
              </w:r>
              <w:r w:rsidR="0031703C" w:rsidRPr="00732F2E">
                <w:rPr>
                  <w:rStyle w:val="a5"/>
                  <w:lang w:val="en-US"/>
                </w:rPr>
                <w:t>dvfu</w:t>
              </w:r>
              <w:r w:rsidR="0031703C" w:rsidRPr="00732F2E">
                <w:rPr>
                  <w:rStyle w:val="a5"/>
                </w:rPr>
                <w:t>.</w:t>
              </w:r>
              <w:proofErr w:type="spellStart"/>
              <w:r w:rsidR="0031703C" w:rsidRPr="00732F2E">
                <w:rPr>
                  <w:rStyle w:val="a5"/>
                  <w:lang w:val="en-US"/>
                </w:rPr>
                <w:t>ru</w:t>
              </w:r>
              <w:proofErr w:type="spellEnd"/>
            </w:hyperlink>
          </w:p>
        </w:tc>
      </w:tr>
      <w:tr w:rsidR="00FB36E1" w14:paraId="4299E889" w14:textId="77777777" w:rsidTr="00250C79">
        <w:tc>
          <w:tcPr>
            <w:tcW w:w="2806" w:type="dxa"/>
          </w:tcPr>
          <w:p w14:paraId="52F16CF4" w14:textId="77777777" w:rsidR="00FB36E1" w:rsidRPr="00EF347A" w:rsidRDefault="00FB36E1" w:rsidP="00250C79">
            <w:pPr>
              <w:rPr>
                <w:b/>
              </w:rPr>
            </w:pPr>
            <w:r w:rsidRPr="00EF347A">
              <w:rPr>
                <w:b/>
              </w:rPr>
              <w:t>Дополнительная информация</w:t>
            </w:r>
          </w:p>
        </w:tc>
        <w:tc>
          <w:tcPr>
            <w:tcW w:w="7792" w:type="dxa"/>
            <w:vAlign w:val="center"/>
          </w:tcPr>
          <w:p w14:paraId="12EDA9DB" w14:textId="77777777" w:rsidR="00FB36E1" w:rsidRDefault="00FB36E1" w:rsidP="00250C79">
            <w:pPr>
              <w:jc w:val="left"/>
            </w:pPr>
            <w:r>
              <w:t>ДВФУ не реализует государственные процедуры поддержки социальных групп граждан РФ. По вопросам льгот и компенсаций нужно обращаться в соответствующие государственные учреждения, на основании договора с ДВФУ</w:t>
            </w:r>
          </w:p>
        </w:tc>
      </w:tr>
      <w:tr w:rsidR="00FB36E1" w14:paraId="717A91B8" w14:textId="77777777" w:rsidTr="00250C79">
        <w:tc>
          <w:tcPr>
            <w:tcW w:w="2806" w:type="dxa"/>
          </w:tcPr>
          <w:p w14:paraId="257AAF88" w14:textId="77777777" w:rsidR="00FB36E1" w:rsidRPr="00EF347A" w:rsidRDefault="00FB36E1" w:rsidP="00250C79">
            <w:pPr>
              <w:rPr>
                <w:b/>
              </w:rPr>
            </w:pPr>
            <w:r>
              <w:rPr>
                <w:b/>
              </w:rPr>
              <w:t>Согласие на обработку</w:t>
            </w:r>
          </w:p>
        </w:tc>
        <w:tc>
          <w:tcPr>
            <w:tcW w:w="7792" w:type="dxa"/>
          </w:tcPr>
          <w:p w14:paraId="6EACAD20" w14:textId="77777777" w:rsidR="00FB36E1" w:rsidRDefault="00FB36E1" w:rsidP="00250C79">
            <w:pPr>
              <w:jc w:val="left"/>
            </w:pPr>
            <w:r>
              <w:t>см ниже – заполните (печатным способом), подпишите</w:t>
            </w:r>
          </w:p>
        </w:tc>
      </w:tr>
    </w:tbl>
    <w:p w14:paraId="06352BAB" w14:textId="77777777" w:rsidR="00FB36E1" w:rsidRDefault="00FB36E1" w:rsidP="00FB36E1">
      <w:pPr>
        <w:ind w:left="360"/>
        <w:jc w:val="right"/>
      </w:pPr>
    </w:p>
    <w:p w14:paraId="4C6B4FA2"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lastRenderedPageBreak/>
        <w:t xml:space="preserve">Согласие на обработку персональных данных </w:t>
      </w:r>
    </w:p>
    <w:p w14:paraId="4BDADEE4"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proofErr w:type="gramStart"/>
      <w:r w:rsidRPr="00461B96">
        <w:rPr>
          <w:rFonts w:ascii="Times New Roman" w:eastAsiaTheme="minorHAnsi" w:hAnsi="Times New Roman" w:cstheme="minorBidi"/>
          <w:b w:val="0"/>
          <w:bCs w:val="0"/>
          <w:i w:val="0"/>
          <w:iCs w:val="0"/>
          <w:color w:val="auto"/>
        </w:rPr>
        <w:t>Я,_</w:t>
      </w:r>
      <w:proofErr w:type="gramEnd"/>
      <w:r w:rsidRPr="00461B96">
        <w:rPr>
          <w:rFonts w:ascii="Times New Roman" w:eastAsiaTheme="minorHAnsi" w:hAnsi="Times New Roman" w:cstheme="minorBidi"/>
          <w:b w:val="0"/>
          <w:bCs w:val="0"/>
          <w:i w:val="0"/>
          <w:iCs w:val="0"/>
          <w:color w:val="auto"/>
        </w:rPr>
        <w:t>_____________________________________________________________________,</w:t>
      </w:r>
    </w:p>
    <w:p w14:paraId="26A5BBAE"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(фамилия, имя, отчество)</w:t>
      </w:r>
    </w:p>
    <w:p w14:paraId="3F1DB670"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документ, удостоверяющий личность _____________ серия _________ № ______________</w:t>
      </w:r>
    </w:p>
    <w:p w14:paraId="71ECB150"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ab/>
        <w:t>(вид основного документа, удостоверяющего личность)</w:t>
      </w:r>
    </w:p>
    <w:p w14:paraId="205B46F8"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выдан _______________________________________________________________________</w:t>
      </w:r>
    </w:p>
    <w:p w14:paraId="68BE6A23"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(кем и когда выдан)</w:t>
      </w:r>
    </w:p>
    <w:p w14:paraId="6BFABCF2"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проживающий(</w:t>
      </w:r>
      <w:proofErr w:type="spellStart"/>
      <w:r w:rsidRPr="00461B96">
        <w:rPr>
          <w:rFonts w:ascii="Times New Roman" w:eastAsiaTheme="minorHAnsi" w:hAnsi="Times New Roman" w:cstheme="minorBidi"/>
          <w:b w:val="0"/>
          <w:bCs w:val="0"/>
          <w:i w:val="0"/>
          <w:iCs w:val="0"/>
          <w:color w:val="auto"/>
        </w:rPr>
        <w:t>ая</w:t>
      </w:r>
      <w:proofErr w:type="spellEnd"/>
      <w:r w:rsidRPr="00461B96">
        <w:rPr>
          <w:rFonts w:ascii="Times New Roman" w:eastAsiaTheme="minorHAnsi" w:hAnsi="Times New Roman" w:cstheme="minorBidi"/>
          <w:b w:val="0"/>
          <w:bCs w:val="0"/>
          <w:i w:val="0"/>
          <w:iCs w:val="0"/>
          <w:color w:val="auto"/>
        </w:rPr>
        <w:t>) по адресу ____________________________________________________</w:t>
      </w:r>
    </w:p>
    <w:p w14:paraId="0D2F6FE7"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__________________________________________________________________</w:t>
      </w:r>
    </w:p>
    <w:p w14:paraId="6FE49841"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 xml:space="preserve">в соответствии со статьей 9 Федерального закона от 27.07.2006 № 152-ФЗ </w:t>
      </w:r>
    </w:p>
    <w:p w14:paraId="2FB1DD51"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«О персональных данных» свободно, своей волей и в своем интересе даю согласие Федеральному государственному автономному образовательном учреждению высшего образования «Дальневосточный федеральный университет» (ДВФУ), зарегистрированному по адресу г. Владивосток, остров Русский, поселок Аякс, д. 10, на обработку моих персональных данных, а именно:</w:t>
      </w:r>
    </w:p>
    <w:p w14:paraId="55842EE3"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фамилия, имя, отчество (в том числе предыдущие фамилии, имена и (или) отчества в случае их изменения, документы, подтверждающие их смену); пол; дата и место рождения; реквизиты документа, удостоверяющего личность (тип, серия, номер, дата выдачи, кем выдано, код подразделения); страховое свидетельство государственного пенсионного страхования (СНИЛС), контактные данные (номера контактных телефонов, адрес электронной почты); диплом об образовании (серия, номер, дата выдачи, кем выдан, направление/специальность; фамилия указанная в дипломе об образовании; уровень образования).</w:t>
      </w:r>
    </w:p>
    <w:p w14:paraId="4B0798B9"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в целях: оказания образовательных услуг; обеспечения организации учебного процесса; обеспечения личной безопасности; обеспечения защиты информации и безопасности информационной инфраструктуры ДВФУ; учета результатов исполнения договорных обязательств, информирования обучающегося о реализации программ дополнительного профессионального образования.</w:t>
      </w:r>
    </w:p>
    <w:p w14:paraId="7D7ADE60"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Я согласен(а) с тем, что мои персональные данные (фамилия, имя, отчество; корпоративная почта ДВФУ; направление подготовки; образовательная программа; номер группы; номер зачетной книжки) будут доступны учреждениям, являющимися партнерами ДВФУ в рамках заключенных договоров о сотрудничестве и совместном участии в реализации образовательных программ с использованием технологий онлайн-обучения, договоров на оказание услуг по трансляции в закрытом от третьих лиц доступе дистанционного курса обучения и его консультативно-методическому сопровождению в информационно-телекоммуникационной сети «Интернет», договоров об оказании дополнительных общеобразовательных услуг, договоров о сетевой форме реализации образовательных программ с использованием онлайн-курсов, с применением дистанционных технологий, оказания образовательных услуг по итоговому контролю знаний обучающихся на онлайн-курсах на условиях и в порядке, установленном законодательством для решения задач, связанных с образовательным процессом вуза.</w:t>
      </w:r>
    </w:p>
    <w:p w14:paraId="6DB1FBAA"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 xml:space="preserve">Даю согласие ДВФУ производить с моими персональными данными действия (операции), определенные статьей 3 Федерального закона от 27.07.2006 № 152-ФЗ </w:t>
      </w:r>
    </w:p>
    <w:p w14:paraId="60108D16"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«О персональных данных», а именно: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Данный перечень действий (операций) с моими персональными данными является исчерпывающим и не подлежит изменению без моего письменного согласия.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 в каждом отдельном случае.</w:t>
      </w:r>
    </w:p>
    <w:p w14:paraId="76016738"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lastRenderedPageBreak/>
        <w:t>В соответствии с частью 1 статьи 8 Федерального закона от 27.07.2006 № 152-ФЗ «О персональных данных» даю согласие ДВФУ на включение в общедоступные источники персональных данных следующих сведений о себе: фамилия, имя, отчество; пол; наименование школы, филиала, кафедры, курса, номера группы; сведения о направлении подготовки и специальности; сведения об ученых степенях и званиях; сведения о наградах и достижениях; сведения о результатах вступительных испытаний; биометрические данные (фотоизображение); адрес корпоративной электронной почты ДВФУ (при наличии).</w:t>
      </w:r>
    </w:p>
    <w:p w14:paraId="2EE1D491"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Обязуюсь своевременно в срок, не превышающий 5 (пяти) рабочих дней, сообщать ДВФУ об изменении своих персональных данных.</w:t>
      </w:r>
    </w:p>
    <w:p w14:paraId="28A49705"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Обработка моих персональных данных может осуществляться как с использованием средств автоматизации, так и без их использования (на бумажных носителях).</w:t>
      </w:r>
    </w:p>
    <w:p w14:paraId="4D425436"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Настоящее согласие мною дается на срок, необходимый для достижения целей обработки персональных данных, а также на срок, в течении которого мои персональные данные подлежат хранению в соответствии с законодательством Российской Федерации.</w:t>
      </w:r>
    </w:p>
    <w:p w14:paraId="04A57AB5"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 Всю ответственность за неблагоприятные последствия отзыва согласия беру на себя.</w:t>
      </w:r>
    </w:p>
    <w:p w14:paraId="5B61121F"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 xml:space="preserve">Подтверждаю, что ознакомлен(а) с положениями Федерального закона </w:t>
      </w:r>
    </w:p>
    <w:p w14:paraId="36011B16"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от 27.07.2006 № 152-ФЗ «О персональных данных», в том числе с порядком отзыва согласия на обработку персональных; права и обязанности в области защиты персональных данных, мне разъяснены.</w:t>
      </w:r>
    </w:p>
    <w:p w14:paraId="6378DD14"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Подтверждаю, что проинформирован(а) о том, что в случае отзыва мною согласия на обработку персональных данных, ДВФУ вправе продолжить обработку моих персональных данных без моего согласия на основании части 2 статьи 9 Федерального закона от 27.07.2006 № 152-ФЗ «О персональных данных», а именно при наличии оснований, указанных в пунктах 2-11 части 1 статьи 6, части 2 статьи 10 и части 2 статьи 11 данного Федерального закона.</w:t>
      </w:r>
    </w:p>
    <w:p w14:paraId="2EC62A0C"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p>
    <w:p w14:paraId="0347E9C7" w14:textId="77777777" w:rsidR="00461B96" w:rsidRPr="00461B96" w:rsidRDefault="00461B96" w:rsidP="00461B96">
      <w:pPr>
        <w:pStyle w:val="4"/>
        <w:ind w:left="360"/>
        <w:rPr>
          <w:rFonts w:ascii="Times New Roman" w:eastAsiaTheme="minorHAnsi" w:hAnsi="Times New Roman" w:cstheme="minorBidi"/>
          <w:b w:val="0"/>
          <w:bCs w:val="0"/>
          <w:i w:val="0"/>
          <w:iCs w:val="0"/>
          <w:color w:val="auto"/>
        </w:rPr>
      </w:pPr>
      <w:r w:rsidRPr="00461B96">
        <w:rPr>
          <w:rFonts w:ascii="Times New Roman" w:eastAsiaTheme="minorHAnsi" w:hAnsi="Times New Roman" w:cstheme="minorBidi"/>
          <w:b w:val="0"/>
          <w:bCs w:val="0"/>
          <w:i w:val="0"/>
          <w:iCs w:val="0"/>
          <w:color w:val="auto"/>
        </w:rPr>
        <w:t xml:space="preserve">____________________            _________________ </w:t>
      </w:r>
      <w:r w:rsidRPr="00461B96">
        <w:rPr>
          <w:rFonts w:ascii="Times New Roman" w:eastAsiaTheme="minorHAnsi" w:hAnsi="Times New Roman" w:cstheme="minorBidi"/>
          <w:b w:val="0"/>
          <w:bCs w:val="0"/>
          <w:i w:val="0"/>
          <w:iCs w:val="0"/>
          <w:color w:val="auto"/>
        </w:rPr>
        <w:tab/>
        <w:t>«____» ___________ _____ г.</w:t>
      </w:r>
    </w:p>
    <w:p w14:paraId="0958B497" w14:textId="78E01B7B" w:rsidR="00FB36E1" w:rsidRDefault="00461B96" w:rsidP="00461B96">
      <w:pPr>
        <w:pStyle w:val="4"/>
        <w:spacing w:before="0"/>
        <w:ind w:left="360"/>
      </w:pPr>
      <w:r w:rsidRPr="00461B96">
        <w:rPr>
          <w:rFonts w:ascii="Times New Roman" w:eastAsiaTheme="minorHAnsi" w:hAnsi="Times New Roman" w:cstheme="minorBidi"/>
          <w:b w:val="0"/>
          <w:bCs w:val="0"/>
          <w:i w:val="0"/>
          <w:iCs w:val="0"/>
          <w:color w:val="auto"/>
        </w:rPr>
        <w:t xml:space="preserve">                    (Ф.И.О.)</w:t>
      </w:r>
      <w:r w:rsidRPr="00461B96">
        <w:rPr>
          <w:rFonts w:ascii="Times New Roman" w:eastAsiaTheme="minorHAnsi" w:hAnsi="Times New Roman" w:cstheme="minorBidi"/>
          <w:b w:val="0"/>
          <w:bCs w:val="0"/>
          <w:i w:val="0"/>
          <w:iCs w:val="0"/>
          <w:color w:val="auto"/>
        </w:rPr>
        <w:tab/>
        <w:t xml:space="preserve">                                                            (подпись)</w:t>
      </w:r>
      <w:bookmarkStart w:id="0" w:name="_GoBack"/>
      <w:bookmarkEnd w:id="0"/>
    </w:p>
    <w:p w14:paraId="2B14C7EB" w14:textId="77777777" w:rsidR="00FB36E1" w:rsidRDefault="00FB36E1" w:rsidP="00FB36E1">
      <w:pPr>
        <w:ind w:left="360"/>
        <w:jc w:val="right"/>
      </w:pPr>
    </w:p>
    <w:p w14:paraId="57464BA6" w14:textId="77777777" w:rsidR="00FB36E1" w:rsidRDefault="00FB36E1" w:rsidP="00FB36E1">
      <w:pPr>
        <w:ind w:left="360"/>
        <w:jc w:val="right"/>
      </w:pPr>
    </w:p>
    <w:p w14:paraId="15D6D3BD" w14:textId="3ED111DF" w:rsidR="00924191" w:rsidRPr="00B41208" w:rsidRDefault="00FB36E1" w:rsidP="00FB36E1">
      <w:pPr>
        <w:ind w:left="360"/>
        <w:rPr>
          <w:rStyle w:val="st"/>
          <w:i/>
          <w:sz w:val="28"/>
          <w:szCs w:val="28"/>
        </w:rPr>
      </w:pPr>
      <w:r w:rsidRPr="00A353E4">
        <w:rPr>
          <w:rFonts w:cs="Times New Roman"/>
          <w:noProof/>
          <w:sz w:val="28"/>
          <w:lang w:eastAsia="ru-RU"/>
        </w:rPr>
        <w:drawing>
          <wp:inline distT="0" distB="0" distL="0" distR="0" wp14:anchorId="75A7676F" wp14:editId="3237FBD8">
            <wp:extent cx="5694363" cy="298450"/>
            <wp:effectExtent l="0" t="0" r="1905" b="635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4363" cy="298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sectPr w:rsidR="00924191" w:rsidRPr="00B41208" w:rsidSect="00F60A5E">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EA0"/>
    <w:multiLevelType w:val="hybridMultilevel"/>
    <w:tmpl w:val="DA72F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F03C2"/>
    <w:multiLevelType w:val="multilevel"/>
    <w:tmpl w:val="BC72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0776F"/>
    <w:multiLevelType w:val="hybridMultilevel"/>
    <w:tmpl w:val="6DC6A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99"/>
    <w:rsid w:val="00006BE1"/>
    <w:rsid w:val="00012FEE"/>
    <w:rsid w:val="0001435B"/>
    <w:rsid w:val="000234A4"/>
    <w:rsid w:val="0002478C"/>
    <w:rsid w:val="00031388"/>
    <w:rsid w:val="00035957"/>
    <w:rsid w:val="00064AE3"/>
    <w:rsid w:val="0008015C"/>
    <w:rsid w:val="00080C8A"/>
    <w:rsid w:val="000850AD"/>
    <w:rsid w:val="000B6348"/>
    <w:rsid w:val="000F6166"/>
    <w:rsid w:val="00102FC8"/>
    <w:rsid w:val="00122D2C"/>
    <w:rsid w:val="00124B54"/>
    <w:rsid w:val="00131073"/>
    <w:rsid w:val="0013647E"/>
    <w:rsid w:val="001412B7"/>
    <w:rsid w:val="00145B14"/>
    <w:rsid w:val="00180F25"/>
    <w:rsid w:val="00197AAC"/>
    <w:rsid w:val="00197BC4"/>
    <w:rsid w:val="001B4F4E"/>
    <w:rsid w:val="001B5508"/>
    <w:rsid w:val="001C58B4"/>
    <w:rsid w:val="001D519D"/>
    <w:rsid w:val="001E15E5"/>
    <w:rsid w:val="0020000E"/>
    <w:rsid w:val="00213785"/>
    <w:rsid w:val="002170B2"/>
    <w:rsid w:val="00225AC3"/>
    <w:rsid w:val="00230E1C"/>
    <w:rsid w:val="00261E52"/>
    <w:rsid w:val="0026326A"/>
    <w:rsid w:val="002A03A7"/>
    <w:rsid w:val="002A04CD"/>
    <w:rsid w:val="002A58EC"/>
    <w:rsid w:val="002B4820"/>
    <w:rsid w:val="002E0851"/>
    <w:rsid w:val="002E53FE"/>
    <w:rsid w:val="002F6E78"/>
    <w:rsid w:val="00301AF5"/>
    <w:rsid w:val="003057EC"/>
    <w:rsid w:val="00312A32"/>
    <w:rsid w:val="0031703C"/>
    <w:rsid w:val="00317853"/>
    <w:rsid w:val="003249B0"/>
    <w:rsid w:val="00343D2D"/>
    <w:rsid w:val="00356EDD"/>
    <w:rsid w:val="003633AA"/>
    <w:rsid w:val="00372297"/>
    <w:rsid w:val="00373CAE"/>
    <w:rsid w:val="00386730"/>
    <w:rsid w:val="00387B79"/>
    <w:rsid w:val="00392BB2"/>
    <w:rsid w:val="003A1047"/>
    <w:rsid w:val="003A2D31"/>
    <w:rsid w:val="003A3383"/>
    <w:rsid w:val="003B2718"/>
    <w:rsid w:val="003B5EB3"/>
    <w:rsid w:val="003D00AF"/>
    <w:rsid w:val="003D0EFC"/>
    <w:rsid w:val="003D7342"/>
    <w:rsid w:val="003E7B06"/>
    <w:rsid w:val="004023EF"/>
    <w:rsid w:val="00402B4D"/>
    <w:rsid w:val="0041354F"/>
    <w:rsid w:val="00422E4F"/>
    <w:rsid w:val="00430F8C"/>
    <w:rsid w:val="00461B96"/>
    <w:rsid w:val="00477105"/>
    <w:rsid w:val="00492C69"/>
    <w:rsid w:val="00495134"/>
    <w:rsid w:val="00497F00"/>
    <w:rsid w:val="004A02D0"/>
    <w:rsid w:val="004C3F7A"/>
    <w:rsid w:val="00500D1F"/>
    <w:rsid w:val="00526FBE"/>
    <w:rsid w:val="0053689B"/>
    <w:rsid w:val="00543823"/>
    <w:rsid w:val="0057730B"/>
    <w:rsid w:val="00590661"/>
    <w:rsid w:val="005A47D3"/>
    <w:rsid w:val="005B48D1"/>
    <w:rsid w:val="005C5FE4"/>
    <w:rsid w:val="005D794D"/>
    <w:rsid w:val="005F7AB7"/>
    <w:rsid w:val="006314F0"/>
    <w:rsid w:val="006358D7"/>
    <w:rsid w:val="00654538"/>
    <w:rsid w:val="00656B24"/>
    <w:rsid w:val="00691E14"/>
    <w:rsid w:val="00695F08"/>
    <w:rsid w:val="006D2940"/>
    <w:rsid w:val="006F2598"/>
    <w:rsid w:val="006F4717"/>
    <w:rsid w:val="006F6400"/>
    <w:rsid w:val="00700666"/>
    <w:rsid w:val="00703F1D"/>
    <w:rsid w:val="007107E1"/>
    <w:rsid w:val="00712470"/>
    <w:rsid w:val="00722B9C"/>
    <w:rsid w:val="0073147C"/>
    <w:rsid w:val="00733A7D"/>
    <w:rsid w:val="00736386"/>
    <w:rsid w:val="007509D9"/>
    <w:rsid w:val="00766DF9"/>
    <w:rsid w:val="00784AE6"/>
    <w:rsid w:val="007947D4"/>
    <w:rsid w:val="00794E91"/>
    <w:rsid w:val="007A323B"/>
    <w:rsid w:val="007A497F"/>
    <w:rsid w:val="007C1D3D"/>
    <w:rsid w:val="007D48A0"/>
    <w:rsid w:val="007D503C"/>
    <w:rsid w:val="007D61DA"/>
    <w:rsid w:val="0085133A"/>
    <w:rsid w:val="00852E91"/>
    <w:rsid w:val="00862E4A"/>
    <w:rsid w:val="00866804"/>
    <w:rsid w:val="00870A62"/>
    <w:rsid w:val="0087717A"/>
    <w:rsid w:val="008A2852"/>
    <w:rsid w:val="008A4E72"/>
    <w:rsid w:val="008B32EE"/>
    <w:rsid w:val="008C5ACF"/>
    <w:rsid w:val="008C7CEB"/>
    <w:rsid w:val="008F2263"/>
    <w:rsid w:val="00910720"/>
    <w:rsid w:val="00924191"/>
    <w:rsid w:val="0093181A"/>
    <w:rsid w:val="009330AA"/>
    <w:rsid w:val="0094092D"/>
    <w:rsid w:val="00954EDE"/>
    <w:rsid w:val="0096015D"/>
    <w:rsid w:val="00963672"/>
    <w:rsid w:val="009710E9"/>
    <w:rsid w:val="00972353"/>
    <w:rsid w:val="00995D90"/>
    <w:rsid w:val="009A1714"/>
    <w:rsid w:val="009B2A33"/>
    <w:rsid w:val="009B3677"/>
    <w:rsid w:val="009C6699"/>
    <w:rsid w:val="009E69BE"/>
    <w:rsid w:val="00A024F6"/>
    <w:rsid w:val="00A06383"/>
    <w:rsid w:val="00A16E1B"/>
    <w:rsid w:val="00A353E4"/>
    <w:rsid w:val="00A37033"/>
    <w:rsid w:val="00A80E66"/>
    <w:rsid w:val="00AA06E9"/>
    <w:rsid w:val="00AA2C08"/>
    <w:rsid w:val="00AD43CF"/>
    <w:rsid w:val="00AD5812"/>
    <w:rsid w:val="00AE24AD"/>
    <w:rsid w:val="00AE4B9C"/>
    <w:rsid w:val="00AF1116"/>
    <w:rsid w:val="00AF2C5B"/>
    <w:rsid w:val="00B013AD"/>
    <w:rsid w:val="00B213D8"/>
    <w:rsid w:val="00B41208"/>
    <w:rsid w:val="00B505C7"/>
    <w:rsid w:val="00B6543E"/>
    <w:rsid w:val="00BE0A55"/>
    <w:rsid w:val="00BE0F5E"/>
    <w:rsid w:val="00C03E5F"/>
    <w:rsid w:val="00C131E4"/>
    <w:rsid w:val="00C24734"/>
    <w:rsid w:val="00C34BFF"/>
    <w:rsid w:val="00C45DD1"/>
    <w:rsid w:val="00C54950"/>
    <w:rsid w:val="00C719FD"/>
    <w:rsid w:val="00C71A3E"/>
    <w:rsid w:val="00C73283"/>
    <w:rsid w:val="00C8129A"/>
    <w:rsid w:val="00C8295E"/>
    <w:rsid w:val="00CA108D"/>
    <w:rsid w:val="00CE7C2F"/>
    <w:rsid w:val="00D13F80"/>
    <w:rsid w:val="00D20EB2"/>
    <w:rsid w:val="00D53079"/>
    <w:rsid w:val="00D53BCD"/>
    <w:rsid w:val="00D56E8D"/>
    <w:rsid w:val="00D727E5"/>
    <w:rsid w:val="00D92751"/>
    <w:rsid w:val="00DA19DE"/>
    <w:rsid w:val="00DB5F93"/>
    <w:rsid w:val="00DF62B1"/>
    <w:rsid w:val="00E157A4"/>
    <w:rsid w:val="00E33B55"/>
    <w:rsid w:val="00E607A5"/>
    <w:rsid w:val="00E83764"/>
    <w:rsid w:val="00E848E3"/>
    <w:rsid w:val="00E90E55"/>
    <w:rsid w:val="00ED58EC"/>
    <w:rsid w:val="00EF5310"/>
    <w:rsid w:val="00F508F0"/>
    <w:rsid w:val="00F60A5E"/>
    <w:rsid w:val="00F61DE2"/>
    <w:rsid w:val="00F67B71"/>
    <w:rsid w:val="00F82299"/>
    <w:rsid w:val="00F90340"/>
    <w:rsid w:val="00F94230"/>
    <w:rsid w:val="00FB36E1"/>
    <w:rsid w:val="00FD2806"/>
    <w:rsid w:val="00FF03B1"/>
    <w:rsid w:val="00FF4F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6E417"/>
  <w15:docId w15:val="{759EC75B-4F4C-4D88-BC9D-57F1D759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7E1"/>
    <w:pPr>
      <w:spacing w:after="0" w:line="240" w:lineRule="auto"/>
      <w:jc w:val="both"/>
    </w:pPr>
    <w:rPr>
      <w:rFonts w:ascii="Times New Roman" w:hAnsi="Times New Roman"/>
      <w:sz w:val="24"/>
    </w:rPr>
  </w:style>
  <w:style w:type="paragraph" w:styleId="4">
    <w:name w:val="heading 4"/>
    <w:basedOn w:val="a"/>
    <w:next w:val="a"/>
    <w:link w:val="40"/>
    <w:uiPriority w:val="9"/>
    <w:semiHidden/>
    <w:unhideWhenUsed/>
    <w:qFormat/>
    <w:rsid w:val="00F60A5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82299"/>
    <w:pPr>
      <w:keepNext/>
      <w:widowControl w:val="0"/>
      <w:autoSpaceDE w:val="0"/>
      <w:autoSpaceDN w:val="0"/>
      <w:adjustRightInd w:val="0"/>
      <w:spacing w:before="40"/>
      <w:jc w:val="left"/>
      <w:outlineLvl w:val="6"/>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299"/>
    <w:rPr>
      <w:rFonts w:ascii="Times New Roman" w:eastAsia="Times New Roman" w:hAnsi="Times New Roman" w:cs="Times New Roman"/>
      <w:b/>
      <w:sz w:val="24"/>
      <w:szCs w:val="20"/>
      <w:lang w:eastAsia="ru-RU"/>
    </w:rPr>
  </w:style>
  <w:style w:type="paragraph" w:customStyle="1" w:styleId="Style8">
    <w:name w:val="Style8"/>
    <w:basedOn w:val="a"/>
    <w:rsid w:val="00F82299"/>
    <w:pPr>
      <w:widowControl w:val="0"/>
      <w:autoSpaceDE w:val="0"/>
      <w:autoSpaceDN w:val="0"/>
      <w:adjustRightInd w:val="0"/>
      <w:jc w:val="left"/>
    </w:pPr>
    <w:rPr>
      <w:rFonts w:eastAsia="Courier New" w:cs="Times New Roman"/>
      <w:szCs w:val="24"/>
      <w:lang w:eastAsia="ru-RU"/>
    </w:rPr>
  </w:style>
  <w:style w:type="paragraph" w:styleId="a3">
    <w:name w:val="List Paragraph"/>
    <w:basedOn w:val="a"/>
    <w:uiPriority w:val="34"/>
    <w:qFormat/>
    <w:rsid w:val="00F82299"/>
    <w:pPr>
      <w:spacing w:after="200" w:line="276" w:lineRule="auto"/>
      <w:ind w:left="720"/>
      <w:jc w:val="left"/>
    </w:pPr>
    <w:rPr>
      <w:rFonts w:ascii="Calibri" w:eastAsia="Times New Roman" w:hAnsi="Calibri" w:cs="Calibri"/>
      <w:sz w:val="22"/>
    </w:rPr>
  </w:style>
  <w:style w:type="paragraph" w:customStyle="1" w:styleId="Standard">
    <w:name w:val="Standard"/>
    <w:rsid w:val="00F8229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st">
    <w:name w:val="st"/>
    <w:basedOn w:val="a0"/>
    <w:rsid w:val="00526FBE"/>
  </w:style>
  <w:style w:type="character" w:styleId="a4">
    <w:name w:val="Emphasis"/>
    <w:basedOn w:val="a0"/>
    <w:uiPriority w:val="20"/>
    <w:qFormat/>
    <w:rsid w:val="00526FBE"/>
    <w:rPr>
      <w:i/>
      <w:iCs/>
    </w:rPr>
  </w:style>
  <w:style w:type="character" w:customStyle="1" w:styleId="40">
    <w:name w:val="Заголовок 4 Знак"/>
    <w:basedOn w:val="a0"/>
    <w:link w:val="4"/>
    <w:uiPriority w:val="9"/>
    <w:semiHidden/>
    <w:rsid w:val="00F60A5E"/>
    <w:rPr>
      <w:rFonts w:asciiTheme="majorHAnsi" w:eastAsiaTheme="majorEastAsia" w:hAnsiTheme="majorHAnsi" w:cstheme="majorBidi"/>
      <w:b/>
      <w:bCs/>
      <w:i/>
      <w:iCs/>
      <w:color w:val="4F81BD" w:themeColor="accent1"/>
      <w:sz w:val="24"/>
    </w:rPr>
  </w:style>
  <w:style w:type="character" w:styleId="a5">
    <w:name w:val="Hyperlink"/>
    <w:rsid w:val="00F60A5E"/>
    <w:rPr>
      <w:color w:val="0000FF"/>
      <w:u w:val="single"/>
    </w:rPr>
  </w:style>
  <w:style w:type="paragraph" w:styleId="a6">
    <w:name w:val="Normal (Web)"/>
    <w:basedOn w:val="a"/>
    <w:uiPriority w:val="99"/>
    <w:unhideWhenUsed/>
    <w:rsid w:val="003D00AF"/>
    <w:pPr>
      <w:spacing w:before="100" w:beforeAutospacing="1" w:after="100" w:afterAutospacing="1"/>
      <w:jc w:val="left"/>
    </w:pPr>
    <w:rPr>
      <w:rFonts w:eastAsia="Times New Roman" w:cs="Times New Roman"/>
      <w:szCs w:val="24"/>
      <w:lang w:eastAsia="ru-RU"/>
    </w:rPr>
  </w:style>
  <w:style w:type="character" w:customStyle="1" w:styleId="currenthithighlight">
    <w:name w:val="currenthithighlight"/>
    <w:basedOn w:val="a0"/>
    <w:rsid w:val="00EF5310"/>
  </w:style>
  <w:style w:type="paragraph" w:customStyle="1" w:styleId="Style29">
    <w:name w:val="Style29"/>
    <w:basedOn w:val="a"/>
    <w:uiPriority w:val="99"/>
    <w:rsid w:val="007509D9"/>
    <w:pPr>
      <w:widowControl w:val="0"/>
      <w:autoSpaceDE w:val="0"/>
      <w:autoSpaceDN w:val="0"/>
      <w:adjustRightInd w:val="0"/>
      <w:jc w:val="left"/>
    </w:pPr>
    <w:rPr>
      <w:rFonts w:eastAsiaTheme="minorEastAsia" w:cs="Times New Roman"/>
      <w:szCs w:val="24"/>
      <w:lang w:eastAsia="ru-RU"/>
    </w:rPr>
  </w:style>
  <w:style w:type="character" w:customStyle="1" w:styleId="FontStyle41">
    <w:name w:val="Font Style41"/>
    <w:basedOn w:val="a0"/>
    <w:uiPriority w:val="99"/>
    <w:rsid w:val="007509D9"/>
    <w:rPr>
      <w:rFonts w:ascii="Times New Roman" w:hAnsi="Times New Roman" w:cs="Times New Roman"/>
      <w:b/>
      <w:bCs/>
      <w:color w:val="000000"/>
      <w:sz w:val="26"/>
      <w:szCs w:val="26"/>
    </w:rPr>
  </w:style>
  <w:style w:type="paragraph" w:styleId="a7">
    <w:name w:val="Balloon Text"/>
    <w:basedOn w:val="a"/>
    <w:link w:val="a8"/>
    <w:uiPriority w:val="99"/>
    <w:semiHidden/>
    <w:unhideWhenUsed/>
    <w:rsid w:val="00A353E4"/>
    <w:rPr>
      <w:rFonts w:ascii="Tahoma" w:hAnsi="Tahoma" w:cs="Tahoma"/>
      <w:sz w:val="16"/>
      <w:szCs w:val="16"/>
    </w:rPr>
  </w:style>
  <w:style w:type="character" w:customStyle="1" w:styleId="a8">
    <w:name w:val="Текст выноски Знак"/>
    <w:basedOn w:val="a0"/>
    <w:link w:val="a7"/>
    <w:uiPriority w:val="99"/>
    <w:semiHidden/>
    <w:rsid w:val="00A353E4"/>
    <w:rPr>
      <w:rFonts w:ascii="Tahoma" w:hAnsi="Tahoma" w:cs="Tahoma"/>
      <w:sz w:val="16"/>
      <w:szCs w:val="16"/>
    </w:rPr>
  </w:style>
  <w:style w:type="table" w:styleId="a9">
    <w:name w:val="Table Grid"/>
    <w:basedOn w:val="a1"/>
    <w:rsid w:val="00A3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rsid w:val="00461B96"/>
    <w:rPr>
      <w:rFonts w:ascii="Times New Roman" w:hAnsi="Times New Roman" w:cs="Times New Roman"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o.gum@dvfu.ru" TargetMode="External"/><Relationship Id="rId3" Type="http://schemas.openxmlformats.org/officeDocument/2006/relationships/styles" Target="styles.xml"/><Relationship Id="rId7" Type="http://schemas.openxmlformats.org/officeDocument/2006/relationships/hyperlink" Target="mailto:odpo.gum@dvf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32B6-C2F1-436F-8D9D-234BA111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Воеводина Наталия Валентиновна</dc:creator>
  <cp:lastModifiedBy>Воеводина Наталия Валентиновна</cp:lastModifiedBy>
  <cp:revision>3</cp:revision>
  <dcterms:created xsi:type="dcterms:W3CDTF">2023-02-28T23:58:00Z</dcterms:created>
  <dcterms:modified xsi:type="dcterms:W3CDTF">2023-03-01T00:02:00Z</dcterms:modified>
</cp:coreProperties>
</file>